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833178" w14:textId="60ED060D" w:rsidR="00A911ED" w:rsidRPr="00D42BFF" w:rsidRDefault="00A911ED" w:rsidP="008B41B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D42BF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Аннотация к рабоч</w:t>
      </w:r>
      <w:r w:rsidR="00D42BFF" w:rsidRPr="00D42BF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ей</w:t>
      </w:r>
      <w:r w:rsidRPr="00D42BF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программ</w:t>
      </w:r>
      <w:r w:rsidR="00D42BFF" w:rsidRPr="00D42BF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е</w:t>
      </w:r>
      <w:r w:rsidR="008B41BE" w:rsidRPr="00D42BF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gramStart"/>
      <w:r w:rsidR="00D42BFF" w:rsidRPr="00D42BF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предмета </w:t>
      </w:r>
      <w:r w:rsidR="008B41BE" w:rsidRPr="00D42BF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="00D42BFF" w:rsidRPr="00D42BF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</w:t>
      </w:r>
      <w:proofErr w:type="gramEnd"/>
      <w:r w:rsidR="00D42BFF" w:rsidRPr="00D42BF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История»</w:t>
      </w:r>
    </w:p>
    <w:p w14:paraId="7C0D81D6" w14:textId="67DE2EC7" w:rsidR="00A911ED" w:rsidRPr="00D42BFF" w:rsidRDefault="00E746E4" w:rsidP="008B41B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10-</w:t>
      </w:r>
      <w:r w:rsidR="00A911ED" w:rsidRPr="00D42BF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11 классы </w:t>
      </w:r>
    </w:p>
    <w:p w14:paraId="2D3AE641" w14:textId="77777777" w:rsidR="008B41BE" w:rsidRPr="008B41BE" w:rsidRDefault="008B41BE" w:rsidP="008B41B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652FB071" w14:textId="77777777" w:rsidR="00E746E4" w:rsidRPr="00E746E4" w:rsidRDefault="00E746E4" w:rsidP="00E746E4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746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Рабочая программа предмета «История» для </w:t>
      </w:r>
      <w:proofErr w:type="gramStart"/>
      <w:r w:rsidRPr="00E746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среднего  общего</w:t>
      </w:r>
      <w:proofErr w:type="gramEnd"/>
      <w:r w:rsidRPr="00E746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образования разработана на основе нормативных документов: </w:t>
      </w:r>
    </w:p>
    <w:p w14:paraId="7190D104" w14:textId="77777777" w:rsidR="00E746E4" w:rsidRPr="00E746E4" w:rsidRDefault="00E746E4" w:rsidP="00E746E4">
      <w:pPr>
        <w:numPr>
          <w:ilvl w:val="0"/>
          <w:numId w:val="22"/>
        </w:numPr>
        <w:tabs>
          <w:tab w:val="left" w:pos="851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29.12.2012 № 273-ФЗ (ред. От 17.02.2023) «Об образовании в РФ»;</w:t>
      </w:r>
    </w:p>
    <w:p w14:paraId="5BAF6ADB" w14:textId="77777777" w:rsidR="00E746E4" w:rsidRPr="00E746E4" w:rsidRDefault="00E746E4" w:rsidP="00E746E4">
      <w:pPr>
        <w:numPr>
          <w:ilvl w:val="0"/>
          <w:numId w:val="22"/>
        </w:numPr>
        <w:tabs>
          <w:tab w:val="left" w:pos="851"/>
        </w:tabs>
        <w:suppressAutoHyphens/>
        <w:spacing w:after="0" w:line="240" w:lineRule="auto"/>
        <w:ind w:left="426"/>
        <w:jc w:val="both"/>
        <w:rPr>
          <w:rFonts w:eastAsia="Times New Roman" w:cs="Times New Roman"/>
          <w:lang w:eastAsia="ru-RU"/>
        </w:rPr>
      </w:pPr>
      <w:r w:rsidRPr="00E74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государственный образовательный стандарт среднего общего образования (приказ Министерства </w:t>
      </w:r>
      <w:proofErr w:type="gramStart"/>
      <w:r w:rsidRPr="00E746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Просвещение  РФ</w:t>
      </w:r>
      <w:proofErr w:type="gramEnd"/>
      <w:r w:rsidRPr="00E74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12.08.2022 № 732);</w:t>
      </w:r>
    </w:p>
    <w:p w14:paraId="73A33CAE" w14:textId="5C9F213C" w:rsidR="00E746E4" w:rsidRPr="00E746E4" w:rsidRDefault="00E746E4" w:rsidP="00E746E4">
      <w:pPr>
        <w:numPr>
          <w:ilvl w:val="0"/>
          <w:numId w:val="22"/>
        </w:numPr>
        <w:tabs>
          <w:tab w:val="left" w:pos="851"/>
        </w:tabs>
        <w:suppressAutoHyphens/>
        <w:spacing w:after="0" w:line="240" w:lineRule="auto"/>
        <w:ind w:left="426"/>
        <w:jc w:val="both"/>
        <w:rPr>
          <w:rFonts w:eastAsia="Times New Roman" w:cs="Times New Roman"/>
          <w:lang w:eastAsia="ru-RU"/>
        </w:rPr>
      </w:pPr>
      <w:r w:rsidRPr="00E74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Федеральная образовательная программа среднего общего образования </w:t>
      </w:r>
      <w:r w:rsidR="0046088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46088B" w:rsidRPr="00460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="0046088B" w:rsidRPr="0046088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="0046088B" w:rsidRPr="00460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18.05.2023 </w:t>
      </w:r>
      <w:r w:rsidR="0046088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46088B" w:rsidRPr="00460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371 </w:t>
      </w:r>
      <w:r w:rsidR="0046088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6088B" w:rsidRPr="004608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федеральной образовательной программы среднего общего образования</w:t>
      </w:r>
      <w:r w:rsidR="0046088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6088B" w:rsidRPr="00460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(Зарегистрировано в Минюсте России 12.07.2023 </w:t>
      </w:r>
      <w:r w:rsidR="0046088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46088B" w:rsidRPr="00460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74228)</w:t>
      </w:r>
      <w:r w:rsidRPr="00E746E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585BD958" w14:textId="77777777" w:rsidR="00E746E4" w:rsidRPr="00E746E4" w:rsidRDefault="00E746E4" w:rsidP="00E746E4">
      <w:pPr>
        <w:numPr>
          <w:ilvl w:val="0"/>
          <w:numId w:val="22"/>
        </w:numPr>
        <w:tabs>
          <w:tab w:val="left" w:pos="851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МБОУ «Лицей № 21»;</w:t>
      </w:r>
    </w:p>
    <w:p w14:paraId="56ADE1CE" w14:textId="77777777" w:rsidR="00E746E4" w:rsidRPr="00E746E4" w:rsidRDefault="00E746E4" w:rsidP="00E746E4">
      <w:pPr>
        <w:numPr>
          <w:ilvl w:val="0"/>
          <w:numId w:val="22"/>
        </w:numPr>
        <w:tabs>
          <w:tab w:val="left" w:pos="-142"/>
          <w:tab w:val="left" w:pos="851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746E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Локальный акт «Единый речевой режим» в МБОУ «Лицей №21»</w:t>
      </w:r>
    </w:p>
    <w:p w14:paraId="67BC77B2" w14:textId="77777777" w:rsidR="00E746E4" w:rsidRPr="00E746E4" w:rsidRDefault="00E746E4" w:rsidP="00E746E4">
      <w:pPr>
        <w:tabs>
          <w:tab w:val="left" w:pos="851"/>
        </w:tabs>
        <w:suppressAutoHyphens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реализации 5 лет: с 2023 по 2028 год. </w:t>
      </w:r>
    </w:p>
    <w:p w14:paraId="49B842B3" w14:textId="77777777" w:rsidR="0069329C" w:rsidRDefault="0069329C" w:rsidP="0069329C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Мединский В.Р., </w:t>
      </w:r>
      <w:proofErr w:type="spellStart"/>
      <w:r w:rsidRPr="007F07C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Торкунов</w:t>
      </w:r>
      <w:proofErr w:type="spellEnd"/>
      <w:r w:rsidRPr="007F0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История. История России. 1914-1945 годы: 10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F0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АО «Издательство «Просвещение».</w:t>
      </w:r>
    </w:p>
    <w:p w14:paraId="3CE3A239" w14:textId="77777777" w:rsidR="0069329C" w:rsidRPr="007F07C5" w:rsidRDefault="0069329C" w:rsidP="0069329C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Мединский </w:t>
      </w:r>
      <w:proofErr w:type="gramStart"/>
      <w:r w:rsidRPr="007F07C5">
        <w:rPr>
          <w:rFonts w:ascii="Times New Roman" w:eastAsia="Times New Roman" w:hAnsi="Times New Roman" w:cs="Times New Roman"/>
          <w:sz w:val="24"/>
          <w:szCs w:val="24"/>
          <w:lang w:eastAsia="ru-RU"/>
        </w:rPr>
        <w:t>В.Р.,</w:t>
      </w:r>
      <w:proofErr w:type="spellStart"/>
      <w:r w:rsidRPr="007F07C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Торкунов</w:t>
      </w:r>
      <w:proofErr w:type="spellEnd"/>
      <w:proofErr w:type="gramEnd"/>
      <w:r w:rsidRPr="007F0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История. История России. 1945 год -начало XXI века: 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07C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F0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Hlk169602323"/>
      <w:r w:rsidRPr="007F07C5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«Издательство «Просвещение».</w:t>
      </w:r>
      <w:bookmarkEnd w:id="0"/>
    </w:p>
    <w:p w14:paraId="03D32C58" w14:textId="77777777" w:rsidR="0069329C" w:rsidRDefault="0069329C" w:rsidP="0069329C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Мединский В.Р., </w:t>
      </w:r>
      <w:proofErr w:type="spellStart"/>
      <w:r w:rsidRPr="007F07C5">
        <w:rPr>
          <w:rFonts w:ascii="Times New Roman" w:eastAsia="Times New Roman" w:hAnsi="Times New Roman" w:cs="Times New Roman"/>
          <w:sz w:val="24"/>
          <w:szCs w:val="24"/>
          <w:lang w:eastAsia="ru-RU"/>
        </w:rPr>
        <w:t>Чубарьян</w:t>
      </w:r>
      <w:proofErr w:type="spellEnd"/>
      <w:r w:rsidRPr="007F0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А.О. История. Всеобщая история. 1914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F0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1945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07C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годы: 10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F0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АО «Издательство «Просвещение».</w:t>
      </w:r>
    </w:p>
    <w:p w14:paraId="5758D1F5" w14:textId="77777777" w:rsidR="0069329C" w:rsidRPr="007F07C5" w:rsidRDefault="0069329C" w:rsidP="0069329C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Мединский В.Р., </w:t>
      </w:r>
      <w:proofErr w:type="spellStart"/>
      <w:r w:rsidRPr="007F07C5">
        <w:rPr>
          <w:rFonts w:ascii="Times New Roman" w:eastAsia="Times New Roman" w:hAnsi="Times New Roman" w:cs="Times New Roman"/>
          <w:sz w:val="24"/>
          <w:szCs w:val="24"/>
          <w:lang w:eastAsia="ru-RU"/>
        </w:rPr>
        <w:t>Чубарьян</w:t>
      </w:r>
      <w:proofErr w:type="spellEnd"/>
      <w:r w:rsidRPr="007F0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А.О. История. Всеобщая история. 1945 год -начало XXI века: 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07C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F0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АО «Издательство «Просвещение».</w:t>
      </w:r>
    </w:p>
    <w:p w14:paraId="30BE4F10" w14:textId="77777777" w:rsidR="00E746E4" w:rsidRDefault="00E746E4" w:rsidP="00E746E4">
      <w:pPr>
        <w:pStyle w:val="body"/>
        <w:ind w:left="360" w:firstLine="0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2639C047" w14:textId="177CFB38" w:rsidR="00E746E4" w:rsidRDefault="00E746E4" w:rsidP="00E746E4">
      <w:pPr>
        <w:pStyle w:val="body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Распределение учебных часов по учебным курсам отечественной и всеобщей истории, а также обобщающего учебного курса истории России с древнейших времен до 1914 г. представлено в таблице.</w:t>
      </w:r>
    </w:p>
    <w:tbl>
      <w:tblPr>
        <w:tblW w:w="9096" w:type="dxa"/>
        <w:tblInd w:w="113" w:type="dxa"/>
        <w:tblLayout w:type="fixed"/>
        <w:tblCellMar>
          <w:top w:w="113" w:type="dxa"/>
          <w:left w:w="113" w:type="dxa"/>
          <w:bottom w:w="128" w:type="dxa"/>
          <w:right w:w="113" w:type="dxa"/>
        </w:tblCellMar>
        <w:tblLook w:val="0000" w:firstRow="0" w:lastRow="0" w:firstColumn="0" w:lastColumn="0" w:noHBand="0" w:noVBand="0"/>
      </w:tblPr>
      <w:tblGrid>
        <w:gridCol w:w="1725"/>
        <w:gridCol w:w="1701"/>
        <w:gridCol w:w="1986"/>
        <w:gridCol w:w="3684"/>
      </w:tblGrid>
      <w:tr w:rsidR="00E746E4" w14:paraId="2AEFFD94" w14:textId="77777777" w:rsidTr="006770C3">
        <w:trPr>
          <w:trHeight w:val="60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227D5" w14:textId="77777777" w:rsidR="00E746E4" w:rsidRDefault="00E746E4" w:rsidP="006770C3">
            <w:pPr>
              <w:pStyle w:val="table-head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EC728" w14:textId="77777777" w:rsidR="00E746E4" w:rsidRDefault="00E746E4" w:rsidP="006770C3">
            <w:pPr>
              <w:pStyle w:val="table-head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История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 xml:space="preserve">России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(ч)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B2CE4" w14:textId="77777777" w:rsidR="00E746E4" w:rsidRDefault="00E746E4" w:rsidP="006770C3">
            <w:pPr>
              <w:pStyle w:val="table-head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Всеобщая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 xml:space="preserve">история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(ч)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5D4C3" w14:textId="77777777" w:rsidR="00E746E4" w:rsidRDefault="00E746E4" w:rsidP="006770C3">
            <w:pPr>
              <w:pStyle w:val="table-head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Обобщающее повторение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 xml:space="preserve">по курсу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 xml:space="preserve">«История России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с древнейших времен до 1914 г.» (ч)</w:t>
            </w:r>
          </w:p>
        </w:tc>
      </w:tr>
      <w:tr w:rsidR="00E746E4" w14:paraId="48BB2E6F" w14:textId="77777777" w:rsidTr="006770C3">
        <w:trPr>
          <w:trHeight w:val="60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FEE35" w14:textId="77777777" w:rsidR="00E746E4" w:rsidRDefault="00E746E4" w:rsidP="006770C3">
            <w:pPr>
              <w:pStyle w:val="table-bodycent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2401E" w14:textId="77777777" w:rsidR="00E746E4" w:rsidRDefault="00E746E4" w:rsidP="006770C3">
            <w:pPr>
              <w:pStyle w:val="table-bodycent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2A912" w14:textId="77777777" w:rsidR="00E746E4" w:rsidRDefault="00E746E4" w:rsidP="006770C3">
            <w:pPr>
              <w:pStyle w:val="table-bodycent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D0024" w14:textId="77777777" w:rsidR="00E746E4" w:rsidRDefault="00E746E4" w:rsidP="006770C3">
            <w:pPr>
              <w:pStyle w:val="table-bodycent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E746E4" w14:paraId="6BC24925" w14:textId="77777777" w:rsidTr="006770C3">
        <w:trPr>
          <w:trHeight w:val="60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12B7E" w14:textId="77777777" w:rsidR="00E746E4" w:rsidRDefault="00E746E4" w:rsidP="006770C3">
            <w:pPr>
              <w:pStyle w:val="table-bodycent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E7270" w14:textId="77777777" w:rsidR="00E746E4" w:rsidRDefault="00E746E4" w:rsidP="006770C3">
            <w:pPr>
              <w:pStyle w:val="table-bodycent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92196" w14:textId="77777777" w:rsidR="00E746E4" w:rsidRDefault="00E746E4" w:rsidP="006770C3">
            <w:pPr>
              <w:pStyle w:val="table-bodycent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A2461" w14:textId="77777777" w:rsidR="00E746E4" w:rsidRDefault="00E746E4" w:rsidP="006770C3">
            <w:pPr>
              <w:pStyle w:val="table-bodycent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14:paraId="589F00A3" w14:textId="77777777" w:rsidR="00E746E4" w:rsidRPr="00E746E4" w:rsidRDefault="00E746E4" w:rsidP="00E746E4">
      <w:pPr>
        <w:suppressAutoHyphens/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E85A4F" w14:textId="77777777" w:rsidR="00E746E4" w:rsidRPr="00E746E4" w:rsidRDefault="00E746E4" w:rsidP="00E746E4">
      <w:pPr>
        <w:suppressAutoHyphens/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46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и </w:t>
      </w:r>
      <w:proofErr w:type="gramStart"/>
      <w:r w:rsidRPr="00E746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 изучения</w:t>
      </w:r>
      <w:proofErr w:type="gramEnd"/>
      <w:r w:rsidRPr="00E746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предмета</w:t>
      </w:r>
    </w:p>
    <w:p w14:paraId="7ADD7485" w14:textId="77777777" w:rsidR="00E746E4" w:rsidRPr="00E746E4" w:rsidRDefault="00E746E4" w:rsidP="00E746E4">
      <w:pPr>
        <w:suppressAutoHyphens/>
        <w:spacing w:before="280" w:beforeAutospacing="1" w:after="28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 целью школьного исторического образования является формирование и развитие личности школьника, способного к самоидентификации и определению своих ценностных ориентиров на основе осмысления и освоения исторического опыта своей страны и человечества в целом, активно и творчески применяющего исторические знания и предметные умения в учебной и социальной практике. Данная цель предполагает формирование у обучающихся целостной картины российской и мировой истории, понимание места и роли современной России в мире, важности вклада каждого ее народа, его культуры в общую историю страны и мировую историю, формирование личностной позиции по отношению к прошлому и настоящему Отечества.</w:t>
      </w:r>
    </w:p>
    <w:p w14:paraId="1CCBFAC5" w14:textId="77777777" w:rsidR="00E746E4" w:rsidRPr="00E746E4" w:rsidRDefault="00E746E4" w:rsidP="00E746E4">
      <w:pPr>
        <w:suppressAutoHyphens/>
        <w:spacing w:before="28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14:paraId="58601322" w14:textId="77777777" w:rsidR="00E746E4" w:rsidRPr="00E746E4" w:rsidRDefault="00E746E4" w:rsidP="00E746E4">
      <w:pPr>
        <w:suppressAutoHyphens/>
        <w:spacing w:beforeAutospacing="1" w:after="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Задачами изучения истории являются:</w:t>
      </w:r>
    </w:p>
    <w:p w14:paraId="78CAE8B3" w14:textId="77777777" w:rsidR="00E746E4" w:rsidRPr="00E746E4" w:rsidRDefault="00E746E4" w:rsidP="00E746E4">
      <w:pPr>
        <w:widowControl w:val="0"/>
        <w:numPr>
          <w:ilvl w:val="0"/>
          <w:numId w:val="24"/>
        </w:numPr>
        <w:suppressAutoHyphens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углубление социализации обучающихся, формирование гражданской ответственности и социальной культуры, адекватной условиям современного мира;</w:t>
      </w:r>
    </w:p>
    <w:p w14:paraId="1B4E03B4" w14:textId="77777777" w:rsidR="00E746E4" w:rsidRPr="00E746E4" w:rsidRDefault="00E746E4" w:rsidP="00E746E4">
      <w:pPr>
        <w:widowControl w:val="0"/>
        <w:numPr>
          <w:ilvl w:val="0"/>
          <w:numId w:val="24"/>
        </w:numPr>
        <w:suppressAutoHyphens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систематических знаний об истории России и всеобщей истории XX — начала XXI в.;</w:t>
      </w:r>
    </w:p>
    <w:p w14:paraId="1AF0E0CB" w14:textId="77777777" w:rsidR="00E746E4" w:rsidRPr="00E746E4" w:rsidRDefault="00E746E4" w:rsidP="00E746E4">
      <w:pPr>
        <w:widowControl w:val="0"/>
        <w:numPr>
          <w:ilvl w:val="0"/>
          <w:numId w:val="24"/>
        </w:numPr>
        <w:suppressAutoHyphens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обучающихся в духе патриотизма, уважения к своему Отечеству — многонациональному Российскому государству в соответствии с идеями взаимопонимания, согласия и мира между людьми и народами, в духе демократических ценностей современного общества;</w:t>
      </w:r>
    </w:p>
    <w:p w14:paraId="25EC7B67" w14:textId="77777777" w:rsidR="00E746E4" w:rsidRPr="00E746E4" w:rsidRDefault="00E746E4" w:rsidP="00E746E4">
      <w:pPr>
        <w:widowControl w:val="0"/>
        <w:numPr>
          <w:ilvl w:val="0"/>
          <w:numId w:val="24"/>
        </w:numPr>
        <w:suppressAutoHyphens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исторического мышления, т. е. способности рассматривать события и явления с точки зрения их исторической обусловленности и взаимосвязи, в развитии, в системе координат «прошлое — настоящее — будущее»;</w:t>
      </w:r>
    </w:p>
    <w:p w14:paraId="7C46E5F9" w14:textId="77777777" w:rsidR="00E746E4" w:rsidRPr="00E746E4" w:rsidRDefault="00E746E4" w:rsidP="00E746E4">
      <w:pPr>
        <w:widowControl w:val="0"/>
        <w:numPr>
          <w:ilvl w:val="0"/>
          <w:numId w:val="24"/>
        </w:numPr>
        <w:suppressAutoHyphens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 комплексами источников исторической и социальной информации, развитие учебно-проектной деятельности; в углубленных курсах — приобретение первичного опыта исследовательской деятельности;</w:t>
      </w:r>
    </w:p>
    <w:p w14:paraId="46F16D34" w14:textId="77777777" w:rsidR="00E746E4" w:rsidRPr="00E746E4" w:rsidRDefault="00E746E4" w:rsidP="00E746E4">
      <w:pPr>
        <w:widowControl w:val="0"/>
        <w:numPr>
          <w:ilvl w:val="0"/>
          <w:numId w:val="24"/>
        </w:numPr>
        <w:suppressAutoHyphens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расширение аксиологических знаний и опыта оценочной </w:t>
      </w:r>
      <w:r w:rsidRPr="00E74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деятельности (сопоставление различных версий и оценок исторических событий и личностей, определение и выражение собственного отношения, обоснование позиции при изучении дискуссионных проблем прошлого и современности);</w:t>
      </w:r>
    </w:p>
    <w:p w14:paraId="36F74586" w14:textId="77777777" w:rsidR="00E746E4" w:rsidRPr="00E746E4" w:rsidRDefault="00E746E4" w:rsidP="00E746E4">
      <w:pPr>
        <w:widowControl w:val="0"/>
        <w:numPr>
          <w:ilvl w:val="0"/>
          <w:numId w:val="24"/>
        </w:numPr>
        <w:suppressAutoHyphens/>
        <w:spacing w:after="0" w:line="24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E746E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развитие практики применения знаний и умений в социальной среде, общественной деятельности, межкультурном общении</w:t>
      </w:r>
    </w:p>
    <w:p w14:paraId="4732F328" w14:textId="77777777" w:rsidR="00E746E4" w:rsidRPr="00E746E4" w:rsidRDefault="00E746E4" w:rsidP="00E746E4">
      <w:pPr>
        <w:widowControl w:val="0"/>
        <w:numPr>
          <w:ilvl w:val="0"/>
          <w:numId w:val="24"/>
        </w:numPr>
        <w:suppressAutoHyphens/>
        <w:spacing w:after="0" w:line="24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E746E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развитие практики применения знаний и умений в социальной среде, общественной деятельности, межкультурном общении; элементов ориентации на продолжение образования в образовательных организациях высшего образования гуманитарного профиля</w:t>
      </w:r>
    </w:p>
    <w:p w14:paraId="267A5FB4" w14:textId="2D8DDFB8" w:rsidR="00D42BFF" w:rsidRDefault="00D42BFF" w:rsidP="00D42BFF">
      <w:pPr>
        <w:shd w:val="clear" w:color="auto" w:fill="FFFFFF"/>
        <w:suppressAutoHyphens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C43169" w14:textId="77777777" w:rsidR="00E746E4" w:rsidRPr="00E746E4" w:rsidRDefault="00E746E4" w:rsidP="00E746E4">
      <w:pPr>
        <w:tabs>
          <w:tab w:val="left" w:pos="851"/>
          <w:tab w:val="left" w:pos="1526"/>
          <w:tab w:val="left" w:pos="43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746E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2. Планируемые результаты освоения учебного предмета</w:t>
      </w:r>
    </w:p>
    <w:p w14:paraId="3FA85F76" w14:textId="77777777" w:rsidR="00E746E4" w:rsidRPr="00E746E4" w:rsidRDefault="00E746E4" w:rsidP="00E746E4">
      <w:pPr>
        <w:suppressAutoHyphens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63154C" w14:textId="77777777" w:rsidR="00E746E4" w:rsidRPr="00E746E4" w:rsidRDefault="00E746E4" w:rsidP="00E746E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Личностные:</w:t>
      </w:r>
    </w:p>
    <w:p w14:paraId="2934DFE0" w14:textId="77777777" w:rsidR="00E746E4" w:rsidRPr="00E746E4" w:rsidRDefault="00E746E4" w:rsidP="00E746E4">
      <w:pPr>
        <w:widowControl w:val="0"/>
        <w:numPr>
          <w:ilvl w:val="0"/>
          <w:numId w:val="25"/>
        </w:numPr>
        <w:suppressAutoHyphens/>
        <w:spacing w:after="0" w:line="24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сфере гражданского воспитания: осмысление сложившихся в российской истории традиций гражданского служения Отечеству; сформированность гражданской позиции обучающегося как активного и ответственного члена российского общества; осознание исторического значения конституционного развития России, своих конституционных прав и обязанностей, уважение закона и правопорядка; принятие традиционных национальных, общечеловеческих гуманистических и демократических ценностей; готовность противостоять идео</w:t>
      </w:r>
      <w:r w:rsidRPr="00E74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в интересах гражданского общества, участвовать в самоуправлении в школе и детско-юношеских организациях; умение взаимодействовать с социальными институтами в соответствии с их функциями и назначением; готовность к гуманитарной и волонтерской деятельности; </w:t>
      </w:r>
    </w:p>
    <w:p w14:paraId="6C7D50FD" w14:textId="77777777" w:rsidR="00E746E4" w:rsidRPr="00E746E4" w:rsidRDefault="00E746E4" w:rsidP="00E746E4">
      <w:pPr>
        <w:widowControl w:val="0"/>
        <w:numPr>
          <w:ilvl w:val="0"/>
          <w:numId w:val="25"/>
        </w:numPr>
        <w:suppressAutoHyphens/>
        <w:spacing w:after="0" w:line="24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 сфере патриотического воспитания: сформированность российской гражданской идентичности, патриотизма, уважения к своему народу, чувства ответственности перед Родиной, гордости за свою страну, свой край, свой язык и культуру, прошлое и настоящее многонационального народа России; ценностное отношение к государственным символам, историческому и природному наследию, памятникам, </w:t>
      </w:r>
      <w:r w:rsidRPr="00E74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традициям народов России, достижениям России в науке, искусстве, спорте, технологиях, труде; идейная убежденность, готовность к служению и защите Отечества, ответственность за его судьбу;</w:t>
      </w:r>
    </w:p>
    <w:p w14:paraId="1E98F817" w14:textId="77777777" w:rsidR="00E746E4" w:rsidRPr="00E746E4" w:rsidRDefault="00E746E4" w:rsidP="00E746E4">
      <w:pPr>
        <w:widowControl w:val="0"/>
        <w:numPr>
          <w:ilvl w:val="0"/>
          <w:numId w:val="25"/>
        </w:numPr>
        <w:suppressAutoHyphens/>
        <w:spacing w:after="0" w:line="24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сфере</w:t>
      </w:r>
      <w:r w:rsidRPr="00E746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E74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духовно-нравственного воспитания: личностное осмысление и принятие сущности и значения исторически сложившихся и развивавшихся духовно-нравственных ценностей российского народа; сформированность нравственного сознания, этического поведения; способность оценивать ситуации нравственного выбора и принимать осознанные решения, ориентируясь на морально-нравственные ценности и нормы современного российского общества; понимание значения личного вклада в построение устойчивого будущего; ответственное отношение к своим родителям, представителям старших поколений, осознание значения создания семьи на основе принятия ценностей семейной жизни в соответствии с традициями народов России; </w:t>
      </w:r>
    </w:p>
    <w:p w14:paraId="6D725FB2" w14:textId="77777777" w:rsidR="00E746E4" w:rsidRPr="00E746E4" w:rsidRDefault="00E746E4" w:rsidP="00E746E4">
      <w:pPr>
        <w:widowControl w:val="0"/>
        <w:numPr>
          <w:ilvl w:val="0"/>
          <w:numId w:val="25"/>
        </w:numPr>
        <w:suppressAutoHyphens/>
        <w:spacing w:after="0" w:line="24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сфере эстетического воспитания: представление об исторически сложившемся культурном многообразии своей страны и мира; способность воспринимать различные виды искусства, традиции и творчество своего и других народов, ощущать эмоциональное воздействие искусства; осознание значимости для личности и общества наследия отечественного и мирового искусства, этнических культурных традиций и народного творчества; эстетическое отношение к миру, современной культуре, включая эстетику быта, научного и технического творчества, спорта, труда, общественных отношений;</w:t>
      </w:r>
    </w:p>
    <w:p w14:paraId="57CE2B98" w14:textId="77777777" w:rsidR="00E746E4" w:rsidRPr="00E746E4" w:rsidRDefault="00E746E4" w:rsidP="00E746E4">
      <w:pPr>
        <w:widowControl w:val="0"/>
        <w:numPr>
          <w:ilvl w:val="0"/>
          <w:numId w:val="25"/>
        </w:numPr>
        <w:suppressAutoHyphens/>
        <w:spacing w:after="0" w:line="24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сфере</w:t>
      </w:r>
      <w:r w:rsidRPr="00E746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E74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физического воспитания: осознание ценности жизни и необходимости ее сохранения (в том числе на основе примеров из истории); представление об идеалах гармоничного физического и духовного развития человека в исторических обществах и в современную эпоху; ответственное отношение к своему здоровью и установка на здоровый образ жизни; </w:t>
      </w:r>
    </w:p>
    <w:p w14:paraId="1B6B50D8" w14:textId="77777777" w:rsidR="00E746E4" w:rsidRPr="00E746E4" w:rsidRDefault="00E746E4" w:rsidP="00E746E4">
      <w:pPr>
        <w:widowControl w:val="0"/>
        <w:numPr>
          <w:ilvl w:val="0"/>
          <w:numId w:val="25"/>
        </w:numPr>
        <w:suppressAutoHyphens/>
        <w:spacing w:after="0" w:line="24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сфере трудового воспитания: понимание на основе знания истории значения трудовой деятельности как источника развития человека и общества; уважение к труду и результатам трудовой деятельности человека; представление о разнообразии существовавших в прошлом и современных профессий; формирование интереса к различным сферам профессиональной деятельности; готовность совершать осознанный выбор будущей профессии и реализовывать собственные жизненные планы; мотивация и способность к образованию и самообразованию на протяжении всей жизни;</w:t>
      </w:r>
    </w:p>
    <w:p w14:paraId="7F093426" w14:textId="77777777" w:rsidR="00E746E4" w:rsidRPr="00E746E4" w:rsidRDefault="00E746E4" w:rsidP="00E746E4">
      <w:pPr>
        <w:widowControl w:val="0"/>
        <w:numPr>
          <w:ilvl w:val="0"/>
          <w:numId w:val="25"/>
        </w:numPr>
        <w:suppressAutoHyphens/>
        <w:spacing w:after="0" w:line="24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сфере экологического воспитания: осмысление исторического опыта взаимодействия людей с природной средой, его позитивных и негативных проявлений; сформированность экологической культуры, понимание влияния социально-</w:t>
      </w:r>
      <w:r w:rsidRPr="00E74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экономических процессов на состояние природной и социальной среды, осознание глобального характера экологических проблем; активное неприятие действий, приносящих вред окружающей природной и социальной среде;</w:t>
      </w:r>
    </w:p>
    <w:p w14:paraId="1F229329" w14:textId="77777777" w:rsidR="00E746E4" w:rsidRPr="00E746E4" w:rsidRDefault="00E746E4" w:rsidP="00E746E4">
      <w:pPr>
        <w:widowControl w:val="0"/>
        <w:numPr>
          <w:ilvl w:val="0"/>
          <w:numId w:val="25"/>
        </w:numPr>
        <w:suppressAutoHyphens/>
        <w:spacing w:after="0" w:line="24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понимании ценности научного познания: сформированность мировоззрения, соответствующего современному уровню развития исторической науки и общественной практики, основанного на диалоге культур, способствующего осознанию своего места в поликультурном мире; осмысление значения истории как знания о развитии человека и общества, о социальном и нравственном опыте предшествующих поколений; совершенствование языковой и читательской культуры как средства взаимодействия между людьми и познания мира; овладение основными навыками познания и оценки событий прошлого с позиций историзма, готовность к осуществлению учебной проектно-исследовательской деятельности в сфере истории.</w:t>
      </w:r>
    </w:p>
    <w:p w14:paraId="23A43BD4" w14:textId="77777777" w:rsidR="00E746E4" w:rsidRPr="00E746E4" w:rsidRDefault="00E746E4" w:rsidP="00E746E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46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Метапредметные:</w:t>
      </w:r>
    </w:p>
    <w:p w14:paraId="6E97EC82" w14:textId="77777777" w:rsidR="00E746E4" w:rsidRPr="00E746E4" w:rsidRDefault="00E746E4" w:rsidP="00E746E4">
      <w:pPr>
        <w:widowControl w:val="0"/>
        <w:suppressAutoHyphens/>
        <w:spacing w:after="0" w:line="240" w:lineRule="atLeast"/>
        <w:ind w:left="36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универсальных учебных познавательных действий</w:t>
      </w:r>
      <w:r w:rsidRPr="00E746E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</w:p>
    <w:p w14:paraId="555935C8" w14:textId="77777777" w:rsidR="00E746E4" w:rsidRPr="00E746E4" w:rsidRDefault="00E746E4" w:rsidP="00E746E4">
      <w:pPr>
        <w:widowControl w:val="0"/>
        <w:numPr>
          <w:ilvl w:val="0"/>
          <w:numId w:val="26"/>
        </w:numPr>
        <w:suppressAutoHyphens/>
        <w:spacing w:after="0" w:line="24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владение базовыми логическими действиями</w:t>
      </w:r>
      <w:r w:rsidRPr="00E746E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E74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формулировать проблему, вопрос, требующий решения; устанавливать существенный признак или основания для сравнения, классификации и обобщения; определять цели деятельности, задавать параметры и критерии их достижения; выявлять закономерные черты и противоречия в рассматриваемых явлениях; разрабатывать план решения проблемы с учетом анализа имеющихся ресурсов; вносить коррективы в деятельность, оценивать соответствие результатов целям;</w:t>
      </w:r>
    </w:p>
    <w:p w14:paraId="5A710B8D" w14:textId="77777777" w:rsidR="00E746E4" w:rsidRPr="00E746E4" w:rsidRDefault="00E746E4" w:rsidP="00E746E4">
      <w:pPr>
        <w:widowControl w:val="0"/>
        <w:numPr>
          <w:ilvl w:val="0"/>
          <w:numId w:val="26"/>
        </w:numPr>
        <w:suppressAutoHyphens/>
        <w:spacing w:after="0" w:line="24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базовыми исследовательскими действиями</w:t>
      </w:r>
      <w:r w:rsidRPr="00E746E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E74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определять познавательную задачу; намечать путь ее решения и осуществлять подбор исторического материала, объекта; владеть навыками учебно-исследовательской и проектной деятельности; осуществлять анализ объекта в соответствии с принципом историзма, основными процедурами исторического познания; систематизировать и обобщать исторические факты (в том числе в форме таблиц, схем); выявлять характерные признаки исторических явлений; раскрывать причинно-следственные связи событий прошлого и настоящего; сравнивать события, ситуации, определяя основания для сравнения, выявляя общие черты и различия; формулировать и обосновывать выводы; соотносить полученный результат с имеющимся историческим знанием; определять новизну и обоснованность полученного результата; представлять результаты своей деятельности в различных формах (сообщение, эссе, презентация, реферат, учебный проект и др.); объяснять сферу применения и значение проведенного учебного исследования в современном общественном контексте;</w:t>
      </w:r>
    </w:p>
    <w:p w14:paraId="3DD50E84" w14:textId="77777777" w:rsidR="00E746E4" w:rsidRPr="00E746E4" w:rsidRDefault="00E746E4" w:rsidP="00E746E4">
      <w:pPr>
        <w:widowControl w:val="0"/>
        <w:numPr>
          <w:ilvl w:val="0"/>
          <w:numId w:val="26"/>
        </w:numPr>
        <w:suppressAutoHyphens/>
        <w:spacing w:after="0" w:line="24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 информацией</w:t>
      </w:r>
      <w:r w:rsidRPr="00E746E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E74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осуществлять анализ учебной и внеучебной исторической информации (учебники, исторические источники, научно-популярная литература, интернет-ресурсы и др.) — извлекать, сопоставлять, систематизировать и интерпретировать информацию; различать виды источников исторической информации; высказывать суждение о достоверности и значении информации источника (по предложенным или самостоятельно сформулированным критериям); рассматривать комплексы источников, выявляя совпадения и различия их свидетельств; использовать средства современных информационных и коммуникационных технологий с соблюдением правовых и этических норм, требований информационной безопасности; создавать тексты в различных форматах с учетом назначения информации и целевой аудитории, выбирая оптимальную форму представления и визуализации.</w:t>
      </w:r>
    </w:p>
    <w:p w14:paraId="319AC62E" w14:textId="77777777" w:rsidR="00E746E4" w:rsidRPr="00E746E4" w:rsidRDefault="00E746E4" w:rsidP="00E746E4">
      <w:pPr>
        <w:widowControl w:val="0"/>
        <w:suppressAutoHyphens/>
        <w:spacing w:after="0" w:line="240" w:lineRule="atLeast"/>
        <w:ind w:left="360"/>
        <w:jc w:val="both"/>
        <w:textAlignment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74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сфере универсальных коммуникативных действий: </w:t>
      </w:r>
    </w:p>
    <w:p w14:paraId="19B19F97" w14:textId="77777777" w:rsidR="00E746E4" w:rsidRPr="00E746E4" w:rsidRDefault="00E746E4" w:rsidP="00E746E4">
      <w:pPr>
        <w:widowControl w:val="0"/>
        <w:numPr>
          <w:ilvl w:val="0"/>
          <w:numId w:val="27"/>
        </w:numPr>
        <w:suppressAutoHyphens/>
        <w:spacing w:after="0" w:line="240" w:lineRule="atLeast"/>
        <w:ind w:left="709" w:hanging="796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особенности взаимодействия людей в исторических обществах и современном мире; участвовать в обсуждении событий и личностей прошлого и современности, выявляя сходство и различие высказываемых                                                         оценок; излагать и аргументировать свою точку зрения в уст-</w:t>
      </w:r>
      <w:r w:rsidRPr="00E74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ном высказывании, письменном тексте; владеть способами общения и конструктивного взаимодействия, в том числе межкультурного, в школе и социальном окружении; аргументированно вести диалог, уметь смягчать конфликтные ситуации;</w:t>
      </w:r>
    </w:p>
    <w:p w14:paraId="4E442544" w14:textId="77777777" w:rsidR="00E746E4" w:rsidRPr="00E746E4" w:rsidRDefault="00E746E4" w:rsidP="00E746E4">
      <w:pPr>
        <w:widowControl w:val="0"/>
        <w:numPr>
          <w:ilvl w:val="0"/>
          <w:numId w:val="26"/>
        </w:numPr>
        <w:suppressAutoHyphens/>
        <w:spacing w:after="0" w:line="24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совместной деятельности</w:t>
      </w:r>
      <w:r w:rsidRPr="00E746E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E74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осознавать на основе исторических примеров значение совместной деятельности людей как эффективного средства достижения поставленных целей; планировать и осуществлять совместную работу, коллективные учебные проекты по истории, в том числе на региональном материале; определять свое учас</w:t>
      </w:r>
      <w:r w:rsidRPr="00E74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тие в общей работе и координировать свои действия с другими членами команды; проявлять творчество и инициативу в индивидуальной и командной работе; оценивать полученные результаты и свой вклад в общую работу.</w:t>
      </w:r>
    </w:p>
    <w:p w14:paraId="2756917F" w14:textId="77777777" w:rsidR="00E746E4" w:rsidRPr="00E746E4" w:rsidRDefault="00E746E4" w:rsidP="00E746E4">
      <w:pPr>
        <w:widowControl w:val="0"/>
        <w:suppressAutoHyphens/>
        <w:spacing w:after="0" w:line="240" w:lineRule="atLeast"/>
        <w:ind w:left="360"/>
        <w:jc w:val="both"/>
        <w:textAlignment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74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универсальных регулятивных действий</w:t>
      </w:r>
      <w:r w:rsidRPr="00E746E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</w:p>
    <w:p w14:paraId="3F188F47" w14:textId="77777777" w:rsidR="00E746E4" w:rsidRPr="00E746E4" w:rsidRDefault="00E746E4" w:rsidP="00E746E4">
      <w:pPr>
        <w:widowControl w:val="0"/>
        <w:numPr>
          <w:ilvl w:val="0"/>
          <w:numId w:val="26"/>
        </w:numPr>
        <w:suppressAutoHyphens/>
        <w:spacing w:after="0" w:line="24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владение приемами самоорганизации своей учебной и общественной работы — </w:t>
      </w:r>
      <w:r w:rsidRPr="00E74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выявлять проблему, задачи, требующие решения; составлять план действий, определять способ решения, последовательно реализовывать намеченный план действий и др.; </w:t>
      </w:r>
    </w:p>
    <w:p w14:paraId="2C3D5DFA" w14:textId="77777777" w:rsidR="00E746E4" w:rsidRPr="00E746E4" w:rsidRDefault="00E746E4" w:rsidP="00E746E4">
      <w:pPr>
        <w:widowControl w:val="0"/>
        <w:numPr>
          <w:ilvl w:val="0"/>
          <w:numId w:val="26"/>
        </w:numPr>
        <w:suppressAutoHyphens/>
        <w:spacing w:after="0" w:line="24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приемами самоконтроля — осуществлять самоконтроль, рефлексию и самооценку полученных результатов; вносить коррективы в свою работу с учетом установленных ошибок, возникших трудностей;</w:t>
      </w:r>
    </w:p>
    <w:p w14:paraId="494B08BA" w14:textId="77777777" w:rsidR="00E746E4" w:rsidRPr="00E746E4" w:rsidRDefault="00E746E4" w:rsidP="00E746E4">
      <w:pPr>
        <w:widowControl w:val="0"/>
        <w:numPr>
          <w:ilvl w:val="0"/>
          <w:numId w:val="26"/>
        </w:numPr>
        <w:suppressAutoHyphens/>
        <w:spacing w:after="0" w:line="240" w:lineRule="atLeast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E74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себя и других</w:t>
      </w:r>
      <w:r w:rsidRPr="00E746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— </w:t>
      </w:r>
      <w:r w:rsidRPr="00E74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свои достижения и слабые стороны в учении, школьном и внешкольном общении, сотрудничестве со сверстниками и людьми старших поколений; принимать мотивы и аргументы других при анализе результатов деятельности; признавать свое право и право других на ошибку; вносить конструктивные предложения для совместного решения учебных задач, проблем.</w:t>
      </w:r>
    </w:p>
    <w:p w14:paraId="5E9A974B" w14:textId="77777777" w:rsidR="00E746E4" w:rsidRPr="00E746E4" w:rsidRDefault="00E746E4" w:rsidP="00E746E4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46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Предметные:</w:t>
      </w:r>
    </w:p>
    <w:p w14:paraId="6BAAFC46" w14:textId="77777777" w:rsidR="00E746E4" w:rsidRPr="00E746E4" w:rsidRDefault="00E746E4" w:rsidP="00E746E4">
      <w:pPr>
        <w:widowControl w:val="0"/>
        <w:numPr>
          <w:ilvl w:val="0"/>
          <w:numId w:val="28"/>
        </w:numPr>
        <w:suppressAutoHyphens/>
        <w:spacing w:after="0" w:line="240" w:lineRule="atLeast"/>
        <w:ind w:left="851" w:hanging="52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понимание значимости России в мировых политических и социально-экономических процессах ХХ — начала XXI в., знание достижений страны и ее народа; умение характеризовать историческое значение Российской революции, Гражданской войны, новой экономической политики (далее — нэп), индустриализации и коллективизации в Союзе Советских Социалистических Республик (далее — СССР), решающую роль СССР в победе над нацизмом, значение советских научно-технологических успехов, освоения космоса; </w:t>
      </w:r>
      <w:r w:rsidRPr="00E74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понимание причин и следствий распада СССР, возрождения Российской Федерации как мировой державы, воссоединения Крыма с Россией, специальной военной операции на Украине и других важнейших событий ХХ — начала XXI в.; особенности развития культуры народов СССР (России).</w:t>
      </w:r>
    </w:p>
    <w:p w14:paraId="199CF614" w14:textId="77777777" w:rsidR="00E746E4" w:rsidRPr="00E746E4" w:rsidRDefault="00E746E4" w:rsidP="00E746E4">
      <w:pPr>
        <w:widowControl w:val="0"/>
        <w:numPr>
          <w:ilvl w:val="0"/>
          <w:numId w:val="28"/>
        </w:numPr>
        <w:suppressAutoHyphens/>
        <w:spacing w:after="0" w:line="240" w:lineRule="atLeast"/>
        <w:ind w:left="851" w:hanging="52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имен героев Первой мировой, Гражданской, Великой Отечественной войн, исторических личностей, внесших значительный вклад в социально-экономическое, политическое и культурное развитие России в ХХ — начале XXI в.</w:t>
      </w:r>
    </w:p>
    <w:p w14:paraId="35991F6E" w14:textId="77777777" w:rsidR="00E746E4" w:rsidRPr="00E746E4" w:rsidRDefault="00E746E4" w:rsidP="00E746E4">
      <w:pPr>
        <w:widowControl w:val="0"/>
        <w:numPr>
          <w:ilvl w:val="0"/>
          <w:numId w:val="28"/>
        </w:numPr>
        <w:suppressAutoHyphens/>
        <w:spacing w:after="0" w:line="240" w:lineRule="atLeast"/>
        <w:ind w:left="851" w:hanging="52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составлять описание (реконструкцию) в устной и письменной форме исторических событий, явлений, процессов истории родного края, истории России и всемирной истории ХХ — начала XXI в. и их участников, образа жизни людей и его изменения в Новейшую эпоху; формулировать и обосновывать собственную точку зрения (версию, оценку) с опорой на фактический материал, в том числе используя источники разных типов.</w:t>
      </w:r>
    </w:p>
    <w:p w14:paraId="4E578159" w14:textId="77777777" w:rsidR="00E746E4" w:rsidRPr="00E746E4" w:rsidRDefault="00E746E4" w:rsidP="00E746E4">
      <w:pPr>
        <w:widowControl w:val="0"/>
        <w:numPr>
          <w:ilvl w:val="0"/>
          <w:numId w:val="28"/>
        </w:numPr>
        <w:suppressAutoHyphens/>
        <w:spacing w:after="0" w:line="240" w:lineRule="atLeast"/>
        <w:ind w:left="851" w:hanging="521"/>
        <w:jc w:val="both"/>
        <w:textAlignment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74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выявлять существенные черты исторических событий, явлений, процессов; систематизировать историческую информацию в соответствии с заданными критериями; сравнивать изученные исторические события, явления, процессы</w:t>
      </w:r>
      <w:r w:rsidRPr="00E746E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14:paraId="0E0A0AA0" w14:textId="77777777" w:rsidR="00E746E4" w:rsidRPr="00E746E4" w:rsidRDefault="00E746E4" w:rsidP="00E746E4">
      <w:pPr>
        <w:widowControl w:val="0"/>
        <w:numPr>
          <w:ilvl w:val="0"/>
          <w:numId w:val="28"/>
        </w:numPr>
        <w:suppressAutoHyphens/>
        <w:spacing w:after="0" w:line="240" w:lineRule="atLeast"/>
        <w:ind w:left="851" w:hanging="52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устанавливать причинно-следственные, пространственные, временные связи исторических событий, явлений, процессов; характеризовать их итоги; соотносить события истории родного края и истории России в ХХ — начале XXI в.; определять современников исторических событий истории России и человечества в целом в ХХ — начале XXI в.</w:t>
      </w:r>
    </w:p>
    <w:p w14:paraId="3246670E" w14:textId="77777777" w:rsidR="00E746E4" w:rsidRPr="00E746E4" w:rsidRDefault="00E746E4" w:rsidP="00E746E4">
      <w:pPr>
        <w:widowControl w:val="0"/>
        <w:numPr>
          <w:ilvl w:val="0"/>
          <w:numId w:val="28"/>
        </w:numPr>
        <w:suppressAutoHyphens/>
        <w:spacing w:after="0" w:line="240" w:lineRule="atLeast"/>
        <w:ind w:left="851" w:hanging="52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 зарубежных стран ХХ — начала XXI в., оценивать их полноту и достоверность, соотносить с историческим периодом; выявлять общее и различия; привлекать контекстную информацию при работе с историческими источниками.</w:t>
      </w:r>
    </w:p>
    <w:p w14:paraId="51EC5023" w14:textId="77777777" w:rsidR="00E746E4" w:rsidRPr="00E746E4" w:rsidRDefault="00E746E4" w:rsidP="00E746E4">
      <w:pPr>
        <w:widowControl w:val="0"/>
        <w:numPr>
          <w:ilvl w:val="0"/>
          <w:numId w:val="28"/>
        </w:numPr>
        <w:suppressAutoHyphens/>
        <w:spacing w:after="0" w:line="240" w:lineRule="atLeast"/>
        <w:ind w:left="851" w:hanging="52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осуществлять с соблюдением правил информационной безопасности поиск исторической информации по истории России и зарубежных стран ХХ — начала XXI в. в справочной литературе, сети Интернет, средствах массовой информации для решения познавательных задач; оценивать полноту и достоверность информации с точки зрения ее соответствия исторической действительности.</w:t>
      </w:r>
    </w:p>
    <w:p w14:paraId="71CB3690" w14:textId="77777777" w:rsidR="00E746E4" w:rsidRPr="00E746E4" w:rsidRDefault="00E746E4" w:rsidP="00E746E4">
      <w:pPr>
        <w:widowControl w:val="0"/>
        <w:numPr>
          <w:ilvl w:val="0"/>
          <w:numId w:val="28"/>
        </w:numPr>
        <w:suppressAutoHyphens/>
        <w:spacing w:after="0" w:line="240" w:lineRule="atLeast"/>
        <w:ind w:left="851" w:hanging="52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анализировать текстовые, визуальные источники исторической </w:t>
      </w:r>
      <w:r w:rsidRPr="00E74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информации, в том числе исторические карты/схемы, по истории России и зарубежных стран ХХ — начала XXI в.; сопоставлять информацию, представленную в различных источниках; формализовать историческую </w:t>
      </w:r>
      <w:r w:rsidRPr="00E74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информацию в виде таблиц, схем, графиков, диаграмм; при</w:t>
      </w:r>
      <w:r w:rsidRPr="00E74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обретение опыта осуществления проектной деятельности в форме разработки и представления учебных проектов по новейшей истории, в том числе — на региональном материале (с использованием ресурсов библиотек, музеев и т. д.).</w:t>
      </w:r>
    </w:p>
    <w:p w14:paraId="1BF92914" w14:textId="77777777" w:rsidR="00E746E4" w:rsidRPr="00E746E4" w:rsidRDefault="00E746E4" w:rsidP="00E746E4">
      <w:pPr>
        <w:widowControl w:val="0"/>
        <w:numPr>
          <w:ilvl w:val="0"/>
          <w:numId w:val="28"/>
        </w:numPr>
        <w:suppressAutoHyphens/>
        <w:spacing w:after="0" w:line="240" w:lineRule="atLeast"/>
        <w:ind w:left="851" w:hanging="52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опыта взаимодействия с людьми другой культуры, национальной и религиозной принадлежности на основе ценностей современного российского общества: идеалов гуманизма, демократии, мира и взаимопонимания между народами, людьми разных культур; проявление уважения к историческому наследию народов России.</w:t>
      </w:r>
    </w:p>
    <w:p w14:paraId="40A993FF" w14:textId="77777777" w:rsidR="00E746E4" w:rsidRPr="00E746E4" w:rsidRDefault="00E746E4" w:rsidP="00E746E4">
      <w:pPr>
        <w:widowControl w:val="0"/>
        <w:numPr>
          <w:ilvl w:val="0"/>
          <w:numId w:val="28"/>
        </w:numPr>
        <w:suppressAutoHyphens/>
        <w:spacing w:after="0" w:line="240" w:lineRule="atLeast"/>
        <w:ind w:left="851" w:hanging="52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14:paraId="449F6C29" w14:textId="77777777" w:rsidR="00E746E4" w:rsidRPr="00E746E4" w:rsidRDefault="00E746E4" w:rsidP="00E746E4">
      <w:pPr>
        <w:widowControl w:val="0"/>
        <w:numPr>
          <w:ilvl w:val="0"/>
          <w:numId w:val="28"/>
        </w:numPr>
        <w:suppressAutoHyphens/>
        <w:spacing w:after="0" w:line="240" w:lineRule="atLeast"/>
        <w:ind w:left="851" w:hanging="52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ключевых событий, основных дат и этапов истории России и мира в ХХ — начале XXI в.; выдающихся деятелей отечественной и всемирной истории; важнейших достижений культуры, ценностных ориентиров.</w:t>
      </w:r>
    </w:p>
    <w:p w14:paraId="33054885" w14:textId="77777777" w:rsidR="00E746E4" w:rsidRPr="00E746E4" w:rsidRDefault="00E746E4" w:rsidP="00E746E4">
      <w:pPr>
        <w:widowControl w:val="0"/>
        <w:numPr>
          <w:ilvl w:val="0"/>
          <w:numId w:val="28"/>
        </w:numPr>
        <w:tabs>
          <w:tab w:val="left" w:pos="397"/>
        </w:tabs>
        <w:suppressAutoHyphens/>
        <w:spacing w:after="0" w:line="240" w:lineRule="atLeast"/>
        <w:ind w:hanging="521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746E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Понимание значимости роли России в мировых политических и социально-экономических процессах с древнейших времен до настоящего времени.</w:t>
      </w:r>
    </w:p>
    <w:p w14:paraId="6CBBF82C" w14:textId="77777777" w:rsidR="00E746E4" w:rsidRPr="00E746E4" w:rsidRDefault="00E746E4" w:rsidP="00E746E4">
      <w:pPr>
        <w:widowControl w:val="0"/>
        <w:numPr>
          <w:ilvl w:val="0"/>
          <w:numId w:val="28"/>
        </w:numPr>
        <w:tabs>
          <w:tab w:val="left" w:pos="397"/>
        </w:tabs>
        <w:suppressAutoHyphens/>
        <w:spacing w:after="0" w:line="240" w:lineRule="atLeast"/>
        <w:ind w:hanging="521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746E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Умение характеризовать вклад российской культуры в мировую культуру.</w:t>
      </w:r>
    </w:p>
    <w:p w14:paraId="022C925F" w14:textId="77777777" w:rsidR="00E746E4" w:rsidRPr="00E746E4" w:rsidRDefault="00E746E4" w:rsidP="00E746E4">
      <w:pPr>
        <w:widowControl w:val="0"/>
        <w:numPr>
          <w:ilvl w:val="0"/>
          <w:numId w:val="28"/>
        </w:numPr>
        <w:tabs>
          <w:tab w:val="left" w:pos="397"/>
        </w:tabs>
        <w:suppressAutoHyphens/>
        <w:spacing w:after="0" w:line="240" w:lineRule="atLeast"/>
        <w:ind w:hanging="521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746E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Сформированность представлений о предмете, научных и социальных функциях исторического знания, методах изучения исторических источников.</w:t>
      </w:r>
    </w:p>
    <w:p w14:paraId="02F7E6A9" w14:textId="77777777" w:rsidR="00E746E4" w:rsidRPr="00E746E4" w:rsidRDefault="00E746E4" w:rsidP="00E746E4">
      <w:pPr>
        <w:widowControl w:val="0"/>
        <w:numPr>
          <w:ilvl w:val="0"/>
          <w:numId w:val="28"/>
        </w:numPr>
        <w:tabs>
          <w:tab w:val="left" w:pos="397"/>
        </w:tabs>
        <w:suppressAutoHyphens/>
        <w:spacing w:after="0" w:line="240" w:lineRule="atLeast"/>
        <w:ind w:hanging="521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746E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с древнейших времен до настоящего времени.</w:t>
      </w:r>
    </w:p>
    <w:p w14:paraId="7B5891F2" w14:textId="77777777" w:rsidR="00E746E4" w:rsidRPr="00E746E4" w:rsidRDefault="00E746E4" w:rsidP="00E746E4">
      <w:pPr>
        <w:widowControl w:val="0"/>
        <w:numPr>
          <w:ilvl w:val="0"/>
          <w:numId w:val="28"/>
        </w:numPr>
        <w:tabs>
          <w:tab w:val="left" w:pos="397"/>
        </w:tabs>
        <w:suppressAutoHyphens/>
        <w:spacing w:after="0" w:line="240" w:lineRule="atLeast"/>
        <w:ind w:hanging="521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746E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Умение анализировать, характеризовать и сравнивать исторические события, явления, процессы с древнейших времен до настоящего времени.</w:t>
      </w:r>
    </w:p>
    <w:p w14:paraId="0FE3FCBB" w14:textId="77777777" w:rsidR="00E746E4" w:rsidRPr="00E746E4" w:rsidRDefault="00E746E4" w:rsidP="00E746E4">
      <w:pPr>
        <w:widowControl w:val="0"/>
        <w:numPr>
          <w:ilvl w:val="0"/>
          <w:numId w:val="28"/>
        </w:numPr>
        <w:tabs>
          <w:tab w:val="left" w:pos="397"/>
        </w:tabs>
        <w:suppressAutoHyphens/>
        <w:spacing w:after="0" w:line="240" w:lineRule="atLeast"/>
        <w:ind w:hanging="521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746E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Умение объяснять критерии поиска исторических источников и находить их; учитывать при работе специфику современных источников социальной и личной информации; объяснять значимость конкретных источников при изучении событий и процессов истории России и истории зарубежных стран; приобретение опыта осуществления учебно-исследовательской деятельности.</w:t>
      </w:r>
    </w:p>
    <w:p w14:paraId="38633BAB" w14:textId="77777777" w:rsidR="00E746E4" w:rsidRPr="00E746E4" w:rsidRDefault="00E746E4" w:rsidP="00E746E4">
      <w:pPr>
        <w:widowControl w:val="0"/>
        <w:numPr>
          <w:ilvl w:val="0"/>
          <w:numId w:val="28"/>
        </w:numPr>
        <w:tabs>
          <w:tab w:val="left" w:pos="397"/>
        </w:tabs>
        <w:suppressAutoHyphens/>
        <w:spacing w:after="0" w:line="240" w:lineRule="atLeast"/>
        <w:ind w:hanging="521"/>
        <w:jc w:val="both"/>
        <w:textAlignment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  <w:r w:rsidRPr="00E746E4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истории; рассказывать о подвигах народа при защите Отечества, разоблачать фальсификации отечественной истории.</w:t>
      </w:r>
    </w:p>
    <w:p w14:paraId="51F4EFA1" w14:textId="77777777" w:rsidR="00E746E4" w:rsidRPr="00E746E4" w:rsidRDefault="00E746E4" w:rsidP="00E746E4">
      <w:pPr>
        <w:widowControl w:val="0"/>
        <w:suppressAutoHyphens/>
        <w:spacing w:after="0" w:line="24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CC6F75" w14:textId="77777777" w:rsidR="00E746E4" w:rsidRDefault="00E746E4" w:rsidP="00D42BFF">
      <w:pPr>
        <w:shd w:val="clear" w:color="auto" w:fill="FFFFFF"/>
        <w:suppressAutoHyphens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B4D25B" w14:textId="0FEBE9BD" w:rsidR="00FE50DD" w:rsidRPr="008B41BE" w:rsidRDefault="00FE50DD" w:rsidP="009F37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41BE">
        <w:rPr>
          <w:rFonts w:ascii="Times New Roman" w:hAnsi="Times New Roman" w:cs="Times New Roman"/>
          <w:sz w:val="24"/>
          <w:szCs w:val="24"/>
        </w:rPr>
        <w:t>СОДЕРЖАНИЕ РАЗДЕЛОВ РАБОЧЕЙ ПРОГРАММЫ</w:t>
      </w:r>
    </w:p>
    <w:p w14:paraId="7321E44A" w14:textId="3ACB29D6" w:rsidR="00E746E4" w:rsidRDefault="00E746E4" w:rsidP="00491B4A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 КЛАСС</w:t>
      </w:r>
    </w:p>
    <w:p w14:paraId="1F10C5A5" w14:textId="674CE198" w:rsidR="00E746E4" w:rsidRPr="00E746E4" w:rsidRDefault="00E746E4" w:rsidP="00E746E4">
      <w:pPr>
        <w:pStyle w:val="a4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46E4">
        <w:rPr>
          <w:rFonts w:ascii="Times New Roman" w:hAnsi="Times New Roman" w:cs="Times New Roman"/>
          <w:color w:val="000000"/>
          <w:sz w:val="24"/>
          <w:szCs w:val="24"/>
        </w:rPr>
        <w:t>Введение. Всеобщая история. 1914-1945 гг. 1 Час</w:t>
      </w:r>
    </w:p>
    <w:p w14:paraId="0B77633B" w14:textId="5AF0EBBC" w:rsidR="00E746E4" w:rsidRPr="00E746E4" w:rsidRDefault="00E746E4" w:rsidP="00E746E4">
      <w:pPr>
        <w:pStyle w:val="a4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46E4">
        <w:rPr>
          <w:rFonts w:ascii="Times New Roman" w:hAnsi="Times New Roman" w:cs="Times New Roman"/>
          <w:color w:val="000000"/>
          <w:sz w:val="24"/>
          <w:szCs w:val="24"/>
        </w:rPr>
        <w:t>Тема 1. Мир накануне и в годы Первой мировой войны. 4 часа</w:t>
      </w:r>
    </w:p>
    <w:p w14:paraId="67906E80" w14:textId="3D63841B" w:rsidR="00E746E4" w:rsidRPr="00E746E4" w:rsidRDefault="00E746E4" w:rsidP="00E746E4">
      <w:pPr>
        <w:pStyle w:val="a4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46E4">
        <w:rPr>
          <w:rFonts w:ascii="Times New Roman" w:hAnsi="Times New Roman" w:cs="Times New Roman"/>
          <w:color w:val="000000"/>
          <w:sz w:val="24"/>
          <w:szCs w:val="24"/>
        </w:rPr>
        <w:t xml:space="preserve">Тема 2. От </w:t>
      </w:r>
      <w:proofErr w:type="gramStart"/>
      <w:r w:rsidRPr="00E746E4">
        <w:rPr>
          <w:rFonts w:ascii="Times New Roman" w:hAnsi="Times New Roman" w:cs="Times New Roman"/>
          <w:color w:val="000000"/>
          <w:sz w:val="24"/>
          <w:szCs w:val="24"/>
        </w:rPr>
        <w:t>войны  к</w:t>
      </w:r>
      <w:proofErr w:type="gramEnd"/>
      <w:r w:rsidRPr="00E746E4">
        <w:rPr>
          <w:rFonts w:ascii="Times New Roman" w:hAnsi="Times New Roman" w:cs="Times New Roman"/>
          <w:color w:val="000000"/>
          <w:sz w:val="24"/>
          <w:szCs w:val="24"/>
        </w:rPr>
        <w:t xml:space="preserve"> миру. 3 часа</w:t>
      </w:r>
    </w:p>
    <w:p w14:paraId="2DCFC5A5" w14:textId="4E4C3509" w:rsidR="00E746E4" w:rsidRPr="00E746E4" w:rsidRDefault="00E746E4" w:rsidP="00E746E4">
      <w:pPr>
        <w:pStyle w:val="a4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46E4">
        <w:rPr>
          <w:rFonts w:ascii="Times New Roman" w:hAnsi="Times New Roman" w:cs="Times New Roman"/>
          <w:color w:val="000000"/>
          <w:sz w:val="24"/>
          <w:szCs w:val="24"/>
        </w:rPr>
        <w:t xml:space="preserve">Тема </w:t>
      </w:r>
      <w:proofErr w:type="gramStart"/>
      <w:r w:rsidRPr="00E746E4">
        <w:rPr>
          <w:rFonts w:ascii="Times New Roman" w:hAnsi="Times New Roman" w:cs="Times New Roman"/>
          <w:color w:val="000000"/>
          <w:sz w:val="24"/>
          <w:szCs w:val="24"/>
        </w:rPr>
        <w:t>3.Страны</w:t>
      </w:r>
      <w:proofErr w:type="gramEnd"/>
      <w:r w:rsidRPr="00E746E4">
        <w:rPr>
          <w:rFonts w:ascii="Times New Roman" w:hAnsi="Times New Roman" w:cs="Times New Roman"/>
          <w:color w:val="000000"/>
          <w:sz w:val="24"/>
          <w:szCs w:val="24"/>
        </w:rPr>
        <w:t xml:space="preserve"> Европы и Северной Америки в 1920—1930-е гг. 10 часов</w:t>
      </w:r>
    </w:p>
    <w:p w14:paraId="5C9B820B" w14:textId="1BDFBA1F" w:rsidR="00E746E4" w:rsidRPr="00E746E4" w:rsidRDefault="00E746E4" w:rsidP="00E746E4">
      <w:pPr>
        <w:pStyle w:val="a4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46E4">
        <w:rPr>
          <w:rFonts w:ascii="Times New Roman" w:hAnsi="Times New Roman" w:cs="Times New Roman"/>
          <w:color w:val="000000"/>
          <w:sz w:val="24"/>
          <w:szCs w:val="24"/>
        </w:rPr>
        <w:t xml:space="preserve">Тема </w:t>
      </w:r>
      <w:proofErr w:type="gramStart"/>
      <w:r w:rsidRPr="00E746E4">
        <w:rPr>
          <w:rFonts w:ascii="Times New Roman" w:hAnsi="Times New Roman" w:cs="Times New Roman"/>
          <w:color w:val="000000"/>
          <w:sz w:val="24"/>
          <w:szCs w:val="24"/>
        </w:rPr>
        <w:t>4.Страны</w:t>
      </w:r>
      <w:proofErr w:type="gramEnd"/>
      <w:r w:rsidRPr="00E746E4">
        <w:rPr>
          <w:rFonts w:ascii="Times New Roman" w:hAnsi="Times New Roman" w:cs="Times New Roman"/>
          <w:color w:val="000000"/>
          <w:sz w:val="24"/>
          <w:szCs w:val="24"/>
        </w:rPr>
        <w:t xml:space="preserve"> Азии, Латинской Америки в 1918—1930-е гг. 5 часов</w:t>
      </w:r>
    </w:p>
    <w:p w14:paraId="70F3F872" w14:textId="3E402DF0" w:rsidR="00E746E4" w:rsidRPr="00E746E4" w:rsidRDefault="00E746E4" w:rsidP="00E746E4">
      <w:pPr>
        <w:pStyle w:val="a4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46E4">
        <w:rPr>
          <w:rFonts w:ascii="Times New Roman" w:hAnsi="Times New Roman" w:cs="Times New Roman"/>
          <w:color w:val="000000"/>
          <w:sz w:val="24"/>
          <w:szCs w:val="24"/>
        </w:rPr>
        <w:t xml:space="preserve">Тема </w:t>
      </w:r>
      <w:proofErr w:type="gramStart"/>
      <w:r w:rsidRPr="00E746E4">
        <w:rPr>
          <w:rFonts w:ascii="Times New Roman" w:hAnsi="Times New Roman" w:cs="Times New Roman"/>
          <w:color w:val="000000"/>
          <w:sz w:val="24"/>
          <w:szCs w:val="24"/>
        </w:rPr>
        <w:t>5.Международные</w:t>
      </w:r>
      <w:proofErr w:type="gramEnd"/>
      <w:r w:rsidRPr="00E746E4">
        <w:rPr>
          <w:rFonts w:ascii="Times New Roman" w:hAnsi="Times New Roman" w:cs="Times New Roman"/>
          <w:color w:val="000000"/>
          <w:sz w:val="24"/>
          <w:szCs w:val="24"/>
        </w:rPr>
        <w:t xml:space="preserve"> отношения в 1920—1930-х гг. 2 часа</w:t>
      </w:r>
    </w:p>
    <w:p w14:paraId="3F2F26E1" w14:textId="1527C311" w:rsidR="00E746E4" w:rsidRPr="00E746E4" w:rsidRDefault="00E746E4" w:rsidP="00E746E4">
      <w:pPr>
        <w:pStyle w:val="a4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46E4">
        <w:rPr>
          <w:rFonts w:ascii="Times New Roman" w:hAnsi="Times New Roman" w:cs="Times New Roman"/>
          <w:color w:val="000000"/>
          <w:sz w:val="24"/>
          <w:szCs w:val="24"/>
        </w:rPr>
        <w:t>Тема 6. Развитие культуры в 1914—1930-х гг. 2 часа</w:t>
      </w:r>
    </w:p>
    <w:p w14:paraId="31730D10" w14:textId="4BB0E8C0" w:rsidR="00E746E4" w:rsidRPr="00E746E4" w:rsidRDefault="00E746E4" w:rsidP="00E746E4">
      <w:pPr>
        <w:pStyle w:val="a4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46E4">
        <w:rPr>
          <w:rFonts w:ascii="Times New Roman" w:hAnsi="Times New Roman" w:cs="Times New Roman"/>
          <w:color w:val="000000"/>
          <w:sz w:val="24"/>
          <w:szCs w:val="24"/>
        </w:rPr>
        <w:t>Тема 7. Вторая мировая война. 5 часов</w:t>
      </w:r>
    </w:p>
    <w:p w14:paraId="6570D63C" w14:textId="24579576" w:rsidR="00E746E4" w:rsidRPr="00E746E4" w:rsidRDefault="00E746E4" w:rsidP="00E746E4">
      <w:pPr>
        <w:pStyle w:val="a4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46E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Тема </w:t>
      </w:r>
      <w:proofErr w:type="gramStart"/>
      <w:r w:rsidRPr="00E746E4">
        <w:rPr>
          <w:rFonts w:ascii="Times New Roman" w:hAnsi="Times New Roman" w:cs="Times New Roman"/>
          <w:color w:val="000000"/>
          <w:sz w:val="24"/>
          <w:szCs w:val="24"/>
        </w:rPr>
        <w:t>8.Россия</w:t>
      </w:r>
      <w:proofErr w:type="gramEnd"/>
      <w:r w:rsidRPr="00E746E4">
        <w:rPr>
          <w:rFonts w:ascii="Times New Roman" w:hAnsi="Times New Roman" w:cs="Times New Roman"/>
          <w:color w:val="000000"/>
          <w:sz w:val="24"/>
          <w:szCs w:val="24"/>
        </w:rPr>
        <w:t xml:space="preserve"> в Первой мировой войне (1914—1918) гг. 5 часов</w:t>
      </w:r>
    </w:p>
    <w:p w14:paraId="4F0D8DD5" w14:textId="13DF5F54" w:rsidR="00E746E4" w:rsidRPr="00E746E4" w:rsidRDefault="00E746E4" w:rsidP="00E746E4">
      <w:pPr>
        <w:pStyle w:val="a4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46E4">
        <w:rPr>
          <w:rFonts w:ascii="Times New Roman" w:hAnsi="Times New Roman" w:cs="Times New Roman"/>
          <w:color w:val="000000"/>
          <w:sz w:val="24"/>
          <w:szCs w:val="24"/>
        </w:rPr>
        <w:t>Тема 9.</w:t>
      </w:r>
      <w:r w:rsidR="001964DA" w:rsidRPr="001964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964DA" w:rsidRPr="001964DA">
        <w:rPr>
          <w:rFonts w:ascii="Times New Roman" w:hAnsi="Times New Roman" w:cs="Times New Roman"/>
          <w:color w:val="000000"/>
          <w:sz w:val="24"/>
          <w:szCs w:val="24"/>
        </w:rPr>
        <w:t>Великая российская революция (1917—</w:t>
      </w:r>
      <w:proofErr w:type="gramStart"/>
      <w:r w:rsidR="001964DA" w:rsidRPr="001964DA">
        <w:rPr>
          <w:rFonts w:ascii="Times New Roman" w:hAnsi="Times New Roman" w:cs="Times New Roman"/>
          <w:color w:val="000000"/>
          <w:sz w:val="24"/>
          <w:szCs w:val="24"/>
        </w:rPr>
        <w:t>1922)гг.</w:t>
      </w:r>
      <w:proofErr w:type="gramEnd"/>
      <w:r w:rsidR="001964DA" w:rsidRPr="001964DA">
        <w:rPr>
          <w:rFonts w:ascii="Times New Roman" w:hAnsi="Times New Roman" w:cs="Times New Roman"/>
          <w:color w:val="000000"/>
          <w:sz w:val="24"/>
          <w:szCs w:val="24"/>
        </w:rPr>
        <w:t xml:space="preserve"> 1917 год: от Февраля  к Октябрю</w:t>
      </w:r>
      <w:r w:rsidRPr="001964D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746E4">
        <w:rPr>
          <w:rFonts w:ascii="Times New Roman" w:hAnsi="Times New Roman" w:cs="Times New Roman"/>
          <w:color w:val="000000"/>
          <w:sz w:val="24"/>
          <w:szCs w:val="24"/>
        </w:rPr>
        <w:t xml:space="preserve"> 8 часов</w:t>
      </w:r>
    </w:p>
    <w:p w14:paraId="6C348919" w14:textId="277A0E2D" w:rsidR="00E746E4" w:rsidRPr="00E746E4" w:rsidRDefault="00E746E4" w:rsidP="00E746E4">
      <w:pPr>
        <w:pStyle w:val="a4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46E4">
        <w:rPr>
          <w:rFonts w:ascii="Times New Roman" w:hAnsi="Times New Roman" w:cs="Times New Roman"/>
          <w:color w:val="000000"/>
          <w:sz w:val="24"/>
          <w:szCs w:val="24"/>
        </w:rPr>
        <w:t xml:space="preserve">Тема </w:t>
      </w:r>
      <w:proofErr w:type="gramStart"/>
      <w:r w:rsidRPr="00E746E4">
        <w:rPr>
          <w:rFonts w:ascii="Times New Roman" w:hAnsi="Times New Roman" w:cs="Times New Roman"/>
          <w:color w:val="000000"/>
          <w:sz w:val="24"/>
          <w:szCs w:val="24"/>
        </w:rPr>
        <w:t>10.Первые</w:t>
      </w:r>
      <w:proofErr w:type="gramEnd"/>
      <w:r w:rsidRPr="00E746E4">
        <w:rPr>
          <w:rFonts w:ascii="Times New Roman" w:hAnsi="Times New Roman" w:cs="Times New Roman"/>
          <w:color w:val="000000"/>
          <w:sz w:val="24"/>
          <w:szCs w:val="24"/>
        </w:rPr>
        <w:t xml:space="preserve"> революционные преобразования большевиков 5 часов</w:t>
      </w:r>
    </w:p>
    <w:p w14:paraId="107E8D4C" w14:textId="04C7E213" w:rsidR="00E746E4" w:rsidRPr="00E746E4" w:rsidRDefault="00E746E4" w:rsidP="00E746E4">
      <w:pPr>
        <w:pStyle w:val="a4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46E4">
        <w:rPr>
          <w:rFonts w:ascii="Times New Roman" w:hAnsi="Times New Roman" w:cs="Times New Roman"/>
          <w:color w:val="000000"/>
          <w:sz w:val="24"/>
          <w:szCs w:val="24"/>
        </w:rPr>
        <w:t xml:space="preserve">Тема </w:t>
      </w:r>
      <w:proofErr w:type="gramStart"/>
      <w:r w:rsidRPr="00E746E4">
        <w:rPr>
          <w:rFonts w:ascii="Times New Roman" w:hAnsi="Times New Roman" w:cs="Times New Roman"/>
          <w:color w:val="000000"/>
          <w:sz w:val="24"/>
          <w:szCs w:val="24"/>
        </w:rPr>
        <w:t>11.Гражданская</w:t>
      </w:r>
      <w:proofErr w:type="gramEnd"/>
      <w:r w:rsidRPr="00E746E4">
        <w:rPr>
          <w:rFonts w:ascii="Times New Roman" w:hAnsi="Times New Roman" w:cs="Times New Roman"/>
          <w:color w:val="000000"/>
          <w:sz w:val="24"/>
          <w:szCs w:val="24"/>
        </w:rPr>
        <w:t xml:space="preserve"> война и ее последствия. 8 часов</w:t>
      </w:r>
    </w:p>
    <w:p w14:paraId="03389B5E" w14:textId="13680025" w:rsidR="00E746E4" w:rsidRPr="00E746E4" w:rsidRDefault="00E746E4" w:rsidP="00E746E4">
      <w:pPr>
        <w:pStyle w:val="a4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46E4">
        <w:rPr>
          <w:rFonts w:ascii="Times New Roman" w:hAnsi="Times New Roman" w:cs="Times New Roman"/>
          <w:color w:val="000000"/>
          <w:sz w:val="24"/>
          <w:szCs w:val="24"/>
        </w:rPr>
        <w:t>Тема 12. Идеология и культура Советской России периода Гражданской войны. 4 часа</w:t>
      </w:r>
    </w:p>
    <w:p w14:paraId="17DA570C" w14:textId="286EA004" w:rsidR="00E746E4" w:rsidRPr="00E746E4" w:rsidRDefault="00E746E4" w:rsidP="00E746E4">
      <w:pPr>
        <w:pStyle w:val="a4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46E4">
        <w:rPr>
          <w:rFonts w:ascii="Times New Roman" w:hAnsi="Times New Roman" w:cs="Times New Roman"/>
          <w:color w:val="000000"/>
          <w:sz w:val="24"/>
          <w:szCs w:val="24"/>
        </w:rPr>
        <w:t>Тема 13. СССР в годы нэпа (1921—1928) гг. 8 часов</w:t>
      </w:r>
    </w:p>
    <w:p w14:paraId="36FD928B" w14:textId="23944783" w:rsidR="00E746E4" w:rsidRPr="00E746E4" w:rsidRDefault="00E746E4" w:rsidP="00E746E4">
      <w:pPr>
        <w:pStyle w:val="a4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46E4">
        <w:rPr>
          <w:rFonts w:ascii="Times New Roman" w:hAnsi="Times New Roman" w:cs="Times New Roman"/>
          <w:color w:val="000000"/>
          <w:sz w:val="24"/>
          <w:szCs w:val="24"/>
        </w:rPr>
        <w:t xml:space="preserve">Тема </w:t>
      </w:r>
      <w:proofErr w:type="gramStart"/>
      <w:r w:rsidRPr="00E746E4">
        <w:rPr>
          <w:rFonts w:ascii="Times New Roman" w:hAnsi="Times New Roman" w:cs="Times New Roman"/>
          <w:color w:val="000000"/>
          <w:sz w:val="24"/>
          <w:szCs w:val="24"/>
        </w:rPr>
        <w:t>14.Советский</w:t>
      </w:r>
      <w:proofErr w:type="gramEnd"/>
      <w:r w:rsidRPr="00E746E4">
        <w:rPr>
          <w:rFonts w:ascii="Times New Roman" w:hAnsi="Times New Roman" w:cs="Times New Roman"/>
          <w:color w:val="000000"/>
          <w:sz w:val="24"/>
          <w:szCs w:val="24"/>
        </w:rPr>
        <w:t xml:space="preserve"> Союз в 1929—1941 гг. 12 часов</w:t>
      </w:r>
    </w:p>
    <w:p w14:paraId="0A88405D" w14:textId="3398E6A6" w:rsidR="00E746E4" w:rsidRPr="00E746E4" w:rsidRDefault="00E746E4" w:rsidP="00E746E4">
      <w:pPr>
        <w:pStyle w:val="a4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46E4">
        <w:rPr>
          <w:rFonts w:ascii="Times New Roman" w:hAnsi="Times New Roman" w:cs="Times New Roman"/>
          <w:color w:val="000000"/>
          <w:sz w:val="24"/>
          <w:szCs w:val="24"/>
        </w:rPr>
        <w:t>Тема 15. Культурное пространство советского общества в 1920—1930-е гг. 7 часов</w:t>
      </w:r>
    </w:p>
    <w:p w14:paraId="0BD54AEB" w14:textId="12ED5605" w:rsidR="00E746E4" w:rsidRPr="00E746E4" w:rsidRDefault="00E746E4" w:rsidP="00E746E4">
      <w:pPr>
        <w:pStyle w:val="a4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46E4">
        <w:rPr>
          <w:rFonts w:ascii="Times New Roman" w:hAnsi="Times New Roman" w:cs="Times New Roman"/>
          <w:color w:val="000000"/>
          <w:sz w:val="24"/>
          <w:szCs w:val="24"/>
        </w:rPr>
        <w:t xml:space="preserve">Тема </w:t>
      </w:r>
      <w:proofErr w:type="gramStart"/>
      <w:r w:rsidRPr="00E746E4">
        <w:rPr>
          <w:rFonts w:ascii="Times New Roman" w:hAnsi="Times New Roman" w:cs="Times New Roman"/>
          <w:color w:val="000000"/>
          <w:sz w:val="24"/>
          <w:szCs w:val="24"/>
        </w:rPr>
        <w:t>16.Внешняя</w:t>
      </w:r>
      <w:proofErr w:type="gramEnd"/>
      <w:r w:rsidRPr="00E746E4">
        <w:rPr>
          <w:rFonts w:ascii="Times New Roman" w:hAnsi="Times New Roman" w:cs="Times New Roman"/>
          <w:color w:val="000000"/>
          <w:sz w:val="24"/>
          <w:szCs w:val="24"/>
        </w:rPr>
        <w:t xml:space="preserve"> политика СССР в 1920—1930-е гг. 6 часов</w:t>
      </w:r>
    </w:p>
    <w:p w14:paraId="3609C347" w14:textId="4747BA08" w:rsidR="00E746E4" w:rsidRPr="00E746E4" w:rsidRDefault="00E746E4" w:rsidP="00E746E4">
      <w:pPr>
        <w:pStyle w:val="a4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46E4">
        <w:rPr>
          <w:rFonts w:ascii="Times New Roman" w:hAnsi="Times New Roman" w:cs="Times New Roman"/>
          <w:color w:val="000000"/>
          <w:sz w:val="24"/>
          <w:szCs w:val="24"/>
        </w:rPr>
        <w:t xml:space="preserve">Тема </w:t>
      </w:r>
      <w:proofErr w:type="gramStart"/>
      <w:r w:rsidRPr="00E746E4">
        <w:rPr>
          <w:rFonts w:ascii="Times New Roman" w:hAnsi="Times New Roman" w:cs="Times New Roman"/>
          <w:color w:val="000000"/>
          <w:sz w:val="24"/>
          <w:szCs w:val="24"/>
        </w:rPr>
        <w:t>17.Первый</w:t>
      </w:r>
      <w:proofErr w:type="gramEnd"/>
      <w:r w:rsidRPr="00E746E4">
        <w:rPr>
          <w:rFonts w:ascii="Times New Roman" w:hAnsi="Times New Roman" w:cs="Times New Roman"/>
          <w:color w:val="000000"/>
          <w:sz w:val="24"/>
          <w:szCs w:val="24"/>
        </w:rPr>
        <w:t xml:space="preserve"> период войны (июнь 1941 — осень 1942 гг.) 7 часов</w:t>
      </w:r>
    </w:p>
    <w:p w14:paraId="25B88F16" w14:textId="6835F5AC" w:rsidR="00E746E4" w:rsidRPr="00E746E4" w:rsidRDefault="00E746E4" w:rsidP="00E746E4">
      <w:pPr>
        <w:pStyle w:val="a4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46E4">
        <w:rPr>
          <w:rFonts w:ascii="Times New Roman" w:hAnsi="Times New Roman" w:cs="Times New Roman"/>
          <w:color w:val="000000"/>
          <w:sz w:val="24"/>
          <w:szCs w:val="24"/>
        </w:rPr>
        <w:t xml:space="preserve">Тема </w:t>
      </w:r>
      <w:proofErr w:type="gramStart"/>
      <w:r w:rsidRPr="00E746E4">
        <w:rPr>
          <w:rFonts w:ascii="Times New Roman" w:hAnsi="Times New Roman" w:cs="Times New Roman"/>
          <w:color w:val="000000"/>
          <w:sz w:val="24"/>
          <w:szCs w:val="24"/>
        </w:rPr>
        <w:t>18.Коренной</w:t>
      </w:r>
      <w:proofErr w:type="gramEnd"/>
      <w:r w:rsidRPr="00E746E4">
        <w:rPr>
          <w:rFonts w:ascii="Times New Roman" w:hAnsi="Times New Roman" w:cs="Times New Roman"/>
          <w:color w:val="000000"/>
          <w:sz w:val="24"/>
          <w:szCs w:val="24"/>
        </w:rPr>
        <w:t xml:space="preserve"> перелом в ходе войны (осень 1942—1943 г.) 7 часов</w:t>
      </w:r>
    </w:p>
    <w:p w14:paraId="791EC01E" w14:textId="1C955D04" w:rsidR="00E746E4" w:rsidRPr="00E746E4" w:rsidRDefault="00E746E4" w:rsidP="00E746E4">
      <w:pPr>
        <w:pStyle w:val="a4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46E4">
        <w:rPr>
          <w:rFonts w:ascii="Times New Roman" w:hAnsi="Times New Roman" w:cs="Times New Roman"/>
          <w:color w:val="000000"/>
          <w:sz w:val="24"/>
          <w:szCs w:val="24"/>
        </w:rPr>
        <w:t xml:space="preserve">Тема </w:t>
      </w:r>
      <w:proofErr w:type="gramStart"/>
      <w:r w:rsidRPr="00E746E4">
        <w:rPr>
          <w:rFonts w:ascii="Times New Roman" w:hAnsi="Times New Roman" w:cs="Times New Roman"/>
          <w:color w:val="000000"/>
          <w:sz w:val="24"/>
          <w:szCs w:val="24"/>
        </w:rPr>
        <w:t>19.Человек</w:t>
      </w:r>
      <w:proofErr w:type="gramEnd"/>
      <w:r w:rsidRPr="00E746E4">
        <w:rPr>
          <w:rFonts w:ascii="Times New Roman" w:hAnsi="Times New Roman" w:cs="Times New Roman"/>
          <w:color w:val="000000"/>
          <w:sz w:val="24"/>
          <w:szCs w:val="24"/>
        </w:rPr>
        <w:t xml:space="preserve"> и война: единство фронта и тыла. 7 часов</w:t>
      </w:r>
    </w:p>
    <w:p w14:paraId="5C25D300" w14:textId="155DD060" w:rsidR="00E746E4" w:rsidRPr="00E746E4" w:rsidRDefault="00E746E4" w:rsidP="00E746E4">
      <w:pPr>
        <w:pStyle w:val="a4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46E4">
        <w:rPr>
          <w:rFonts w:ascii="Times New Roman" w:hAnsi="Times New Roman" w:cs="Times New Roman"/>
          <w:color w:val="000000"/>
          <w:sz w:val="24"/>
          <w:szCs w:val="24"/>
        </w:rPr>
        <w:t xml:space="preserve">Тема </w:t>
      </w:r>
      <w:proofErr w:type="gramStart"/>
      <w:r w:rsidRPr="00E746E4">
        <w:rPr>
          <w:rFonts w:ascii="Times New Roman" w:hAnsi="Times New Roman" w:cs="Times New Roman"/>
          <w:color w:val="000000"/>
          <w:sz w:val="24"/>
          <w:szCs w:val="24"/>
        </w:rPr>
        <w:t>20.Победа</w:t>
      </w:r>
      <w:proofErr w:type="gramEnd"/>
      <w:r w:rsidRPr="00E746E4">
        <w:rPr>
          <w:rFonts w:ascii="Times New Roman" w:hAnsi="Times New Roman" w:cs="Times New Roman"/>
          <w:color w:val="000000"/>
          <w:sz w:val="24"/>
          <w:szCs w:val="24"/>
        </w:rPr>
        <w:t xml:space="preserve"> СССР в Великой Отечественной войне. Окончание Второй мировой войны (1944 — сентябрь 1945 г.). 9 часов</w:t>
      </w:r>
    </w:p>
    <w:p w14:paraId="333416EF" w14:textId="30621B9E" w:rsidR="009F37B5" w:rsidRPr="00A84E0A" w:rsidRDefault="009F37B5" w:rsidP="00491B4A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84E0A">
        <w:rPr>
          <w:rFonts w:ascii="Times New Roman" w:hAnsi="Times New Roman" w:cs="Times New Roman"/>
          <w:color w:val="000000"/>
          <w:sz w:val="24"/>
          <w:szCs w:val="24"/>
        </w:rPr>
        <w:t xml:space="preserve">11 </w:t>
      </w:r>
      <w:r w:rsidR="00E746E4">
        <w:rPr>
          <w:rFonts w:ascii="Times New Roman" w:hAnsi="Times New Roman" w:cs="Times New Roman"/>
          <w:color w:val="000000"/>
          <w:sz w:val="24"/>
          <w:szCs w:val="24"/>
        </w:rPr>
        <w:t>КЛАСС</w:t>
      </w:r>
    </w:p>
    <w:p w14:paraId="511C8B7A" w14:textId="0AC0A914" w:rsidR="00491B4A" w:rsidRPr="007A2FF1" w:rsidRDefault="00D42BFF" w:rsidP="007A2FF1">
      <w:pPr>
        <w:pStyle w:val="a4"/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FF1">
        <w:rPr>
          <w:rFonts w:ascii="Times New Roman" w:hAnsi="Times New Roman" w:cs="Times New Roman"/>
          <w:sz w:val="24"/>
          <w:szCs w:val="24"/>
        </w:rPr>
        <w:t>Введение. Всеобщая история. 1945-202</w:t>
      </w:r>
      <w:r w:rsidR="005F030E">
        <w:rPr>
          <w:rFonts w:ascii="Times New Roman" w:hAnsi="Times New Roman" w:cs="Times New Roman"/>
          <w:sz w:val="24"/>
          <w:szCs w:val="24"/>
        </w:rPr>
        <w:t>3</w:t>
      </w:r>
      <w:r w:rsidRPr="007A2FF1">
        <w:rPr>
          <w:rFonts w:ascii="Times New Roman" w:hAnsi="Times New Roman" w:cs="Times New Roman"/>
          <w:sz w:val="24"/>
          <w:szCs w:val="24"/>
        </w:rPr>
        <w:t xml:space="preserve"> гг. 1 час</w:t>
      </w:r>
    </w:p>
    <w:p w14:paraId="653CC246" w14:textId="6FFE2B52" w:rsidR="00D42BFF" w:rsidRPr="007A2FF1" w:rsidRDefault="00D42BFF" w:rsidP="007A2FF1">
      <w:pPr>
        <w:pStyle w:val="a4"/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FF1">
        <w:rPr>
          <w:rFonts w:ascii="Times New Roman" w:hAnsi="Times New Roman" w:cs="Times New Roman"/>
          <w:sz w:val="24"/>
          <w:szCs w:val="24"/>
        </w:rPr>
        <w:t xml:space="preserve">Тема 1. Страны Северной Америки и Европы во второй половине ХХ — начале XXI в. </w:t>
      </w:r>
      <w:r w:rsidR="001964DA">
        <w:rPr>
          <w:rFonts w:ascii="Times New Roman" w:hAnsi="Times New Roman" w:cs="Times New Roman"/>
          <w:sz w:val="24"/>
          <w:szCs w:val="24"/>
        </w:rPr>
        <w:t>10</w:t>
      </w:r>
      <w:r w:rsidRPr="007A2FF1">
        <w:rPr>
          <w:rFonts w:ascii="Times New Roman" w:hAnsi="Times New Roman" w:cs="Times New Roman"/>
          <w:sz w:val="24"/>
          <w:szCs w:val="24"/>
        </w:rPr>
        <w:t xml:space="preserve"> часов</w:t>
      </w:r>
    </w:p>
    <w:p w14:paraId="5A2E6185" w14:textId="5690BD81" w:rsidR="00D42BFF" w:rsidRPr="007A2FF1" w:rsidRDefault="00D42BFF" w:rsidP="007A2FF1">
      <w:pPr>
        <w:pStyle w:val="a4"/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FF1">
        <w:rPr>
          <w:rFonts w:ascii="Times New Roman" w:hAnsi="Times New Roman" w:cs="Times New Roman"/>
          <w:sz w:val="24"/>
          <w:szCs w:val="24"/>
        </w:rPr>
        <w:t xml:space="preserve">Тема </w:t>
      </w:r>
      <w:proofErr w:type="gramStart"/>
      <w:r w:rsidRPr="007A2FF1">
        <w:rPr>
          <w:rFonts w:ascii="Times New Roman" w:hAnsi="Times New Roman" w:cs="Times New Roman"/>
          <w:sz w:val="24"/>
          <w:szCs w:val="24"/>
        </w:rPr>
        <w:t>2.Страны</w:t>
      </w:r>
      <w:proofErr w:type="gramEnd"/>
      <w:r w:rsidRPr="007A2FF1">
        <w:rPr>
          <w:rFonts w:ascii="Times New Roman" w:hAnsi="Times New Roman" w:cs="Times New Roman"/>
          <w:sz w:val="24"/>
          <w:szCs w:val="24"/>
        </w:rPr>
        <w:t xml:space="preserve"> Азии, Африки во второй половине ХХ — начале XXI в.: проблемы и пути модернизации.</w:t>
      </w:r>
      <w:r w:rsidR="001964DA">
        <w:rPr>
          <w:rFonts w:ascii="Times New Roman" w:hAnsi="Times New Roman" w:cs="Times New Roman"/>
          <w:sz w:val="24"/>
          <w:szCs w:val="24"/>
        </w:rPr>
        <w:t>5</w:t>
      </w:r>
      <w:r w:rsidRPr="007A2FF1">
        <w:rPr>
          <w:rFonts w:ascii="Times New Roman" w:hAnsi="Times New Roman" w:cs="Times New Roman"/>
          <w:sz w:val="24"/>
          <w:szCs w:val="24"/>
        </w:rPr>
        <w:t xml:space="preserve"> час</w:t>
      </w:r>
      <w:r w:rsidR="001964DA">
        <w:rPr>
          <w:rFonts w:ascii="Times New Roman" w:hAnsi="Times New Roman" w:cs="Times New Roman"/>
          <w:sz w:val="24"/>
          <w:szCs w:val="24"/>
        </w:rPr>
        <w:t>ов</w:t>
      </w:r>
    </w:p>
    <w:p w14:paraId="6DDDFB81" w14:textId="7F14EDA3" w:rsidR="00D42BFF" w:rsidRPr="007A2FF1" w:rsidRDefault="00D42BFF" w:rsidP="007A2FF1">
      <w:pPr>
        <w:pStyle w:val="a4"/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FF1">
        <w:rPr>
          <w:rFonts w:ascii="Times New Roman" w:hAnsi="Times New Roman" w:cs="Times New Roman"/>
          <w:sz w:val="24"/>
          <w:szCs w:val="24"/>
        </w:rPr>
        <w:t>Тема 3. Страны Латинской Америки во второй половине ХХ — начале XXI вв. 2 часа</w:t>
      </w:r>
    </w:p>
    <w:p w14:paraId="60ED878A" w14:textId="1255AC04" w:rsidR="00D42BFF" w:rsidRPr="007A2FF1" w:rsidRDefault="00D42BFF" w:rsidP="007A2FF1">
      <w:pPr>
        <w:pStyle w:val="a4"/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FF1">
        <w:rPr>
          <w:rFonts w:ascii="Times New Roman" w:hAnsi="Times New Roman" w:cs="Times New Roman"/>
          <w:sz w:val="24"/>
          <w:szCs w:val="24"/>
        </w:rPr>
        <w:t xml:space="preserve">Тема 4. Международные отношения во второй половине ХХ — начале XXI вв. </w:t>
      </w:r>
      <w:r w:rsidR="001964DA">
        <w:rPr>
          <w:rFonts w:ascii="Times New Roman" w:hAnsi="Times New Roman" w:cs="Times New Roman"/>
          <w:sz w:val="24"/>
          <w:szCs w:val="24"/>
        </w:rPr>
        <w:t>3</w:t>
      </w:r>
      <w:r w:rsidRPr="007A2FF1">
        <w:rPr>
          <w:rFonts w:ascii="Times New Roman" w:hAnsi="Times New Roman" w:cs="Times New Roman"/>
          <w:sz w:val="24"/>
          <w:szCs w:val="24"/>
        </w:rPr>
        <w:t xml:space="preserve"> часа</w:t>
      </w:r>
    </w:p>
    <w:p w14:paraId="3655C25C" w14:textId="71A37DB1" w:rsidR="00D42BFF" w:rsidRPr="007A2FF1" w:rsidRDefault="00D42BFF" w:rsidP="007A2FF1">
      <w:pPr>
        <w:pStyle w:val="a4"/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FF1">
        <w:rPr>
          <w:rFonts w:ascii="Times New Roman" w:hAnsi="Times New Roman" w:cs="Times New Roman"/>
          <w:sz w:val="24"/>
          <w:szCs w:val="24"/>
        </w:rPr>
        <w:t xml:space="preserve">Тема </w:t>
      </w:r>
      <w:proofErr w:type="gramStart"/>
      <w:r w:rsidRPr="007A2FF1">
        <w:rPr>
          <w:rFonts w:ascii="Times New Roman" w:hAnsi="Times New Roman" w:cs="Times New Roman"/>
          <w:sz w:val="24"/>
          <w:szCs w:val="24"/>
        </w:rPr>
        <w:t>5.Развитие</w:t>
      </w:r>
      <w:proofErr w:type="gramEnd"/>
      <w:r w:rsidRPr="007A2FF1">
        <w:rPr>
          <w:rFonts w:ascii="Times New Roman" w:hAnsi="Times New Roman" w:cs="Times New Roman"/>
          <w:sz w:val="24"/>
          <w:szCs w:val="24"/>
        </w:rPr>
        <w:t xml:space="preserve"> науки и культуры во второй половине ХХ — начале XXI в. 2 часа</w:t>
      </w:r>
    </w:p>
    <w:p w14:paraId="2819EA8F" w14:textId="7CC921D3" w:rsidR="00D42BFF" w:rsidRPr="007A2FF1" w:rsidRDefault="00D42BFF" w:rsidP="007A2FF1">
      <w:pPr>
        <w:pStyle w:val="a4"/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FF1">
        <w:rPr>
          <w:rFonts w:ascii="Times New Roman" w:hAnsi="Times New Roman" w:cs="Times New Roman"/>
          <w:sz w:val="24"/>
          <w:szCs w:val="24"/>
        </w:rPr>
        <w:t xml:space="preserve">Тема 6. Современный мир. </w:t>
      </w:r>
      <w:r w:rsidR="001964DA">
        <w:rPr>
          <w:rFonts w:ascii="Times New Roman" w:hAnsi="Times New Roman" w:cs="Times New Roman"/>
          <w:sz w:val="24"/>
          <w:szCs w:val="24"/>
        </w:rPr>
        <w:t>1</w:t>
      </w:r>
      <w:r w:rsidRPr="007A2FF1">
        <w:rPr>
          <w:rFonts w:ascii="Times New Roman" w:hAnsi="Times New Roman" w:cs="Times New Roman"/>
          <w:sz w:val="24"/>
          <w:szCs w:val="24"/>
        </w:rPr>
        <w:t xml:space="preserve"> час</w:t>
      </w:r>
    </w:p>
    <w:p w14:paraId="41C9E5A1" w14:textId="67F6EFFD" w:rsidR="00D42BFF" w:rsidRPr="007A2FF1" w:rsidRDefault="00D42BFF" w:rsidP="007A2FF1">
      <w:pPr>
        <w:pStyle w:val="a4"/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FF1">
        <w:rPr>
          <w:rFonts w:ascii="Times New Roman" w:hAnsi="Times New Roman" w:cs="Times New Roman"/>
          <w:sz w:val="24"/>
          <w:szCs w:val="24"/>
        </w:rPr>
        <w:t xml:space="preserve">Тема </w:t>
      </w:r>
      <w:proofErr w:type="gramStart"/>
      <w:r w:rsidRPr="007A2FF1">
        <w:rPr>
          <w:rFonts w:ascii="Times New Roman" w:hAnsi="Times New Roman" w:cs="Times New Roman"/>
          <w:sz w:val="24"/>
          <w:szCs w:val="24"/>
        </w:rPr>
        <w:t>7.СССР</w:t>
      </w:r>
      <w:proofErr w:type="gramEnd"/>
      <w:r w:rsidRPr="007A2FF1">
        <w:rPr>
          <w:rFonts w:ascii="Times New Roman" w:hAnsi="Times New Roman" w:cs="Times New Roman"/>
          <w:sz w:val="24"/>
          <w:szCs w:val="24"/>
        </w:rPr>
        <w:t xml:space="preserve"> в 1945—1953 гг. </w:t>
      </w:r>
      <w:r w:rsidR="001964DA">
        <w:rPr>
          <w:rFonts w:ascii="Times New Roman" w:hAnsi="Times New Roman" w:cs="Times New Roman"/>
          <w:sz w:val="24"/>
          <w:szCs w:val="24"/>
        </w:rPr>
        <w:t>7</w:t>
      </w:r>
      <w:r w:rsidRPr="007A2FF1">
        <w:rPr>
          <w:rFonts w:ascii="Times New Roman" w:hAnsi="Times New Roman" w:cs="Times New Roman"/>
          <w:sz w:val="24"/>
          <w:szCs w:val="24"/>
        </w:rPr>
        <w:t xml:space="preserve"> час</w:t>
      </w:r>
      <w:r w:rsidR="001964DA">
        <w:rPr>
          <w:rFonts w:ascii="Times New Roman" w:hAnsi="Times New Roman" w:cs="Times New Roman"/>
          <w:sz w:val="24"/>
          <w:szCs w:val="24"/>
        </w:rPr>
        <w:t>ов</w:t>
      </w:r>
    </w:p>
    <w:p w14:paraId="67C3C730" w14:textId="0420A3DB" w:rsidR="00D42BFF" w:rsidRPr="007A2FF1" w:rsidRDefault="00D42BFF" w:rsidP="007A2FF1">
      <w:pPr>
        <w:pStyle w:val="a4"/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FF1">
        <w:rPr>
          <w:rFonts w:ascii="Times New Roman" w:hAnsi="Times New Roman" w:cs="Times New Roman"/>
          <w:sz w:val="24"/>
          <w:szCs w:val="24"/>
        </w:rPr>
        <w:t xml:space="preserve">Тема 8. СССР в середине 1950-х — первой половине 1960-х гг. </w:t>
      </w:r>
      <w:r w:rsidR="001964DA">
        <w:rPr>
          <w:rFonts w:ascii="Times New Roman" w:hAnsi="Times New Roman" w:cs="Times New Roman"/>
          <w:sz w:val="24"/>
          <w:szCs w:val="24"/>
        </w:rPr>
        <w:t>10</w:t>
      </w:r>
      <w:r w:rsidRPr="007A2FF1">
        <w:rPr>
          <w:rFonts w:ascii="Times New Roman" w:hAnsi="Times New Roman" w:cs="Times New Roman"/>
          <w:sz w:val="24"/>
          <w:szCs w:val="24"/>
        </w:rPr>
        <w:t xml:space="preserve"> час</w:t>
      </w:r>
      <w:r w:rsidR="001964DA">
        <w:rPr>
          <w:rFonts w:ascii="Times New Roman" w:hAnsi="Times New Roman" w:cs="Times New Roman"/>
          <w:sz w:val="24"/>
          <w:szCs w:val="24"/>
        </w:rPr>
        <w:t>ов</w:t>
      </w:r>
    </w:p>
    <w:p w14:paraId="6FB1AFCF" w14:textId="74611646" w:rsidR="00D42BFF" w:rsidRPr="007A2FF1" w:rsidRDefault="00D42BFF" w:rsidP="007A2FF1">
      <w:pPr>
        <w:pStyle w:val="a4"/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FF1">
        <w:rPr>
          <w:rFonts w:ascii="Times New Roman" w:hAnsi="Times New Roman" w:cs="Times New Roman"/>
          <w:sz w:val="24"/>
          <w:szCs w:val="24"/>
        </w:rPr>
        <w:t xml:space="preserve">Тема </w:t>
      </w:r>
      <w:proofErr w:type="gramStart"/>
      <w:r w:rsidRPr="007A2FF1">
        <w:rPr>
          <w:rFonts w:ascii="Times New Roman" w:hAnsi="Times New Roman" w:cs="Times New Roman"/>
          <w:sz w:val="24"/>
          <w:szCs w:val="24"/>
        </w:rPr>
        <w:t>9.Советское</w:t>
      </w:r>
      <w:proofErr w:type="gramEnd"/>
      <w:r w:rsidRPr="007A2FF1">
        <w:rPr>
          <w:rFonts w:ascii="Times New Roman" w:hAnsi="Times New Roman" w:cs="Times New Roman"/>
          <w:sz w:val="24"/>
          <w:szCs w:val="24"/>
        </w:rPr>
        <w:t xml:space="preserve"> государство и общество в середине 1960-х — начале 1980-х гг. </w:t>
      </w:r>
      <w:r w:rsidR="001964DA">
        <w:rPr>
          <w:rFonts w:ascii="Times New Roman" w:hAnsi="Times New Roman" w:cs="Times New Roman"/>
          <w:sz w:val="24"/>
          <w:szCs w:val="24"/>
        </w:rPr>
        <w:t>12</w:t>
      </w:r>
      <w:r w:rsidRPr="007A2FF1">
        <w:rPr>
          <w:rFonts w:ascii="Times New Roman" w:hAnsi="Times New Roman" w:cs="Times New Roman"/>
          <w:sz w:val="24"/>
          <w:szCs w:val="24"/>
        </w:rPr>
        <w:t xml:space="preserve"> часов</w:t>
      </w:r>
    </w:p>
    <w:p w14:paraId="44DEA655" w14:textId="09011159" w:rsidR="00D42BFF" w:rsidRPr="007A2FF1" w:rsidRDefault="00D42BFF" w:rsidP="007A2FF1">
      <w:pPr>
        <w:pStyle w:val="a4"/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FF1">
        <w:rPr>
          <w:rFonts w:ascii="Times New Roman" w:hAnsi="Times New Roman" w:cs="Times New Roman"/>
          <w:sz w:val="24"/>
          <w:szCs w:val="24"/>
        </w:rPr>
        <w:t xml:space="preserve">Тема 10. Политика перестройки. Распад СССР (1985—1991) гг. </w:t>
      </w:r>
      <w:r w:rsidR="001964DA">
        <w:rPr>
          <w:rFonts w:ascii="Times New Roman" w:hAnsi="Times New Roman" w:cs="Times New Roman"/>
          <w:sz w:val="24"/>
          <w:szCs w:val="24"/>
        </w:rPr>
        <w:t>10</w:t>
      </w:r>
      <w:r w:rsidRPr="007A2FF1">
        <w:rPr>
          <w:rFonts w:ascii="Times New Roman" w:hAnsi="Times New Roman" w:cs="Times New Roman"/>
          <w:sz w:val="24"/>
          <w:szCs w:val="24"/>
        </w:rPr>
        <w:t xml:space="preserve"> часов</w:t>
      </w:r>
    </w:p>
    <w:p w14:paraId="0DA94C6B" w14:textId="6FB3661C" w:rsidR="00D42BFF" w:rsidRPr="007A2FF1" w:rsidRDefault="00D42BFF" w:rsidP="007A2FF1">
      <w:pPr>
        <w:pStyle w:val="a4"/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FF1">
        <w:rPr>
          <w:rFonts w:ascii="Times New Roman" w:hAnsi="Times New Roman" w:cs="Times New Roman"/>
          <w:sz w:val="24"/>
          <w:szCs w:val="24"/>
        </w:rPr>
        <w:t>Тема 11. Становление новой России (1992—</w:t>
      </w:r>
      <w:proofErr w:type="gramStart"/>
      <w:r w:rsidRPr="007A2FF1">
        <w:rPr>
          <w:rFonts w:ascii="Times New Roman" w:hAnsi="Times New Roman" w:cs="Times New Roman"/>
          <w:sz w:val="24"/>
          <w:szCs w:val="24"/>
        </w:rPr>
        <w:t>1999)гг.</w:t>
      </w:r>
      <w:proofErr w:type="gramEnd"/>
      <w:r w:rsidRPr="007A2FF1">
        <w:rPr>
          <w:rFonts w:ascii="Times New Roman" w:hAnsi="Times New Roman" w:cs="Times New Roman"/>
          <w:sz w:val="24"/>
          <w:szCs w:val="24"/>
        </w:rPr>
        <w:t xml:space="preserve"> </w:t>
      </w:r>
      <w:r w:rsidR="001964DA">
        <w:rPr>
          <w:rFonts w:ascii="Times New Roman" w:hAnsi="Times New Roman" w:cs="Times New Roman"/>
          <w:sz w:val="24"/>
          <w:szCs w:val="24"/>
        </w:rPr>
        <w:t>12</w:t>
      </w:r>
      <w:r w:rsidRPr="007A2FF1">
        <w:rPr>
          <w:rFonts w:ascii="Times New Roman" w:hAnsi="Times New Roman" w:cs="Times New Roman"/>
          <w:sz w:val="24"/>
          <w:szCs w:val="24"/>
        </w:rPr>
        <w:t xml:space="preserve"> часов</w:t>
      </w:r>
    </w:p>
    <w:p w14:paraId="594D774E" w14:textId="10A1CD39" w:rsidR="00D42BFF" w:rsidRPr="007A2FF1" w:rsidRDefault="00D42BFF" w:rsidP="007A2FF1">
      <w:pPr>
        <w:pStyle w:val="a4"/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FF1">
        <w:rPr>
          <w:rFonts w:ascii="Times New Roman" w:hAnsi="Times New Roman" w:cs="Times New Roman"/>
          <w:sz w:val="24"/>
          <w:szCs w:val="24"/>
        </w:rPr>
        <w:t>Тема 12.</w:t>
      </w:r>
      <w:r w:rsidR="007A2FF1" w:rsidRPr="007A2FF1">
        <w:rPr>
          <w:rFonts w:ascii="Times New Roman" w:hAnsi="Times New Roman" w:cs="Times New Roman"/>
          <w:sz w:val="24"/>
          <w:szCs w:val="24"/>
        </w:rPr>
        <w:t xml:space="preserve"> </w:t>
      </w:r>
      <w:r w:rsidRPr="007A2FF1">
        <w:rPr>
          <w:rFonts w:ascii="Times New Roman" w:hAnsi="Times New Roman" w:cs="Times New Roman"/>
          <w:sz w:val="24"/>
          <w:szCs w:val="24"/>
        </w:rPr>
        <w:t xml:space="preserve">Россия в ХХI в.: вызовы времени и задачи модернизации. </w:t>
      </w:r>
      <w:r w:rsidR="001964DA">
        <w:rPr>
          <w:rFonts w:ascii="Times New Roman" w:hAnsi="Times New Roman" w:cs="Times New Roman"/>
          <w:sz w:val="24"/>
          <w:szCs w:val="24"/>
        </w:rPr>
        <w:t>2</w:t>
      </w:r>
      <w:r w:rsidRPr="007A2FF1">
        <w:rPr>
          <w:rFonts w:ascii="Times New Roman" w:hAnsi="Times New Roman" w:cs="Times New Roman"/>
          <w:sz w:val="24"/>
          <w:szCs w:val="24"/>
        </w:rPr>
        <w:t>4 час</w:t>
      </w:r>
      <w:r w:rsidR="001964DA">
        <w:rPr>
          <w:rFonts w:ascii="Times New Roman" w:hAnsi="Times New Roman" w:cs="Times New Roman"/>
          <w:sz w:val="24"/>
          <w:szCs w:val="24"/>
        </w:rPr>
        <w:t>а</w:t>
      </w:r>
    </w:p>
    <w:p w14:paraId="28931AEF" w14:textId="798170F4" w:rsidR="00D42BFF" w:rsidRPr="007A2FF1" w:rsidRDefault="00D42BFF" w:rsidP="007A2FF1">
      <w:pPr>
        <w:pStyle w:val="a4"/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FF1">
        <w:rPr>
          <w:rFonts w:ascii="Times New Roman" w:hAnsi="Times New Roman" w:cs="Times New Roman"/>
          <w:sz w:val="24"/>
          <w:szCs w:val="24"/>
        </w:rPr>
        <w:t xml:space="preserve">Тема </w:t>
      </w:r>
      <w:proofErr w:type="gramStart"/>
      <w:r w:rsidRPr="007A2FF1">
        <w:rPr>
          <w:rFonts w:ascii="Times New Roman" w:hAnsi="Times New Roman" w:cs="Times New Roman"/>
          <w:sz w:val="24"/>
          <w:szCs w:val="24"/>
        </w:rPr>
        <w:t>13</w:t>
      </w:r>
      <w:r w:rsidR="007A2FF1" w:rsidRPr="007A2FF1">
        <w:rPr>
          <w:rFonts w:ascii="Times New Roman" w:hAnsi="Times New Roman" w:cs="Times New Roman"/>
          <w:sz w:val="24"/>
          <w:szCs w:val="24"/>
        </w:rPr>
        <w:t>.</w:t>
      </w:r>
      <w:r w:rsidRPr="007A2FF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A2FF1">
        <w:rPr>
          <w:rFonts w:ascii="Times New Roman" w:hAnsi="Times New Roman" w:cs="Times New Roman"/>
          <w:sz w:val="24"/>
          <w:szCs w:val="24"/>
        </w:rPr>
        <w:t xml:space="preserve"> Руси к Российскому государству</w:t>
      </w:r>
      <w:r w:rsidR="007A2FF1" w:rsidRPr="007A2FF1">
        <w:rPr>
          <w:rFonts w:ascii="Times New Roman" w:hAnsi="Times New Roman" w:cs="Times New Roman"/>
          <w:sz w:val="24"/>
          <w:szCs w:val="24"/>
        </w:rPr>
        <w:t xml:space="preserve">. </w:t>
      </w:r>
      <w:r w:rsidR="0014478D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7A2FF1" w:rsidRPr="007A2FF1">
        <w:rPr>
          <w:rFonts w:ascii="Times New Roman" w:hAnsi="Times New Roman" w:cs="Times New Roman"/>
          <w:sz w:val="24"/>
          <w:szCs w:val="24"/>
        </w:rPr>
        <w:t xml:space="preserve"> часов</w:t>
      </w:r>
    </w:p>
    <w:p w14:paraId="0060821C" w14:textId="579DCCD3" w:rsidR="007A2FF1" w:rsidRPr="007A2FF1" w:rsidRDefault="007A2FF1" w:rsidP="007A2FF1">
      <w:pPr>
        <w:pStyle w:val="a4"/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FF1">
        <w:rPr>
          <w:rFonts w:ascii="Times New Roman" w:hAnsi="Times New Roman" w:cs="Times New Roman"/>
          <w:sz w:val="24"/>
          <w:szCs w:val="24"/>
        </w:rPr>
        <w:t xml:space="preserve">Тема 14. Россия в XVI—XVII вв.: от </w:t>
      </w:r>
      <w:r w:rsidR="0014478D">
        <w:rPr>
          <w:rFonts w:ascii="Times New Roman" w:hAnsi="Times New Roman" w:cs="Times New Roman"/>
          <w:sz w:val="24"/>
          <w:szCs w:val="24"/>
        </w:rPr>
        <w:t>В</w:t>
      </w:r>
      <w:r w:rsidRPr="007A2FF1">
        <w:rPr>
          <w:rFonts w:ascii="Times New Roman" w:hAnsi="Times New Roman" w:cs="Times New Roman"/>
          <w:sz w:val="24"/>
          <w:szCs w:val="24"/>
        </w:rPr>
        <w:t xml:space="preserve">еликого княжества к </w:t>
      </w:r>
      <w:r w:rsidR="005F0B78">
        <w:rPr>
          <w:rFonts w:ascii="Times New Roman" w:hAnsi="Times New Roman" w:cs="Times New Roman"/>
          <w:sz w:val="24"/>
          <w:szCs w:val="24"/>
        </w:rPr>
        <w:t>ц</w:t>
      </w:r>
      <w:r w:rsidRPr="007A2FF1">
        <w:rPr>
          <w:rFonts w:ascii="Times New Roman" w:hAnsi="Times New Roman" w:cs="Times New Roman"/>
          <w:sz w:val="24"/>
          <w:szCs w:val="24"/>
        </w:rPr>
        <w:t xml:space="preserve">арству. </w:t>
      </w:r>
      <w:r w:rsidR="0014478D" w:rsidRPr="005F0B78">
        <w:rPr>
          <w:rFonts w:ascii="Times New Roman" w:hAnsi="Times New Roman" w:cs="Times New Roman"/>
          <w:sz w:val="24"/>
          <w:szCs w:val="24"/>
        </w:rPr>
        <w:t>8</w:t>
      </w:r>
      <w:r w:rsidRPr="007A2FF1">
        <w:rPr>
          <w:rFonts w:ascii="Times New Roman" w:hAnsi="Times New Roman" w:cs="Times New Roman"/>
          <w:sz w:val="24"/>
          <w:szCs w:val="24"/>
        </w:rPr>
        <w:t xml:space="preserve"> час</w:t>
      </w:r>
      <w:r w:rsidR="0014478D">
        <w:rPr>
          <w:rFonts w:ascii="Times New Roman" w:hAnsi="Times New Roman" w:cs="Times New Roman"/>
          <w:sz w:val="24"/>
          <w:szCs w:val="24"/>
        </w:rPr>
        <w:t>ов</w:t>
      </w:r>
    </w:p>
    <w:p w14:paraId="62374228" w14:textId="14C8FE3B" w:rsidR="007A2FF1" w:rsidRPr="007A2FF1" w:rsidRDefault="007A2FF1" w:rsidP="007A2FF1">
      <w:pPr>
        <w:pStyle w:val="a4"/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FF1">
        <w:rPr>
          <w:rFonts w:ascii="Times New Roman" w:hAnsi="Times New Roman" w:cs="Times New Roman"/>
          <w:sz w:val="24"/>
          <w:szCs w:val="24"/>
        </w:rPr>
        <w:t xml:space="preserve">Тема 15. Россия в конце XVII—XVIII в.: от </w:t>
      </w:r>
      <w:r w:rsidR="005F0B78">
        <w:rPr>
          <w:rFonts w:ascii="Times New Roman" w:hAnsi="Times New Roman" w:cs="Times New Roman"/>
          <w:sz w:val="24"/>
          <w:szCs w:val="24"/>
        </w:rPr>
        <w:t>ц</w:t>
      </w:r>
      <w:r w:rsidRPr="007A2FF1">
        <w:rPr>
          <w:rFonts w:ascii="Times New Roman" w:hAnsi="Times New Roman" w:cs="Times New Roman"/>
          <w:sz w:val="24"/>
          <w:szCs w:val="24"/>
        </w:rPr>
        <w:t xml:space="preserve">арства к империи. </w:t>
      </w:r>
      <w:r w:rsidR="005F0B78">
        <w:rPr>
          <w:rFonts w:ascii="Times New Roman" w:hAnsi="Times New Roman" w:cs="Times New Roman"/>
          <w:sz w:val="24"/>
          <w:szCs w:val="24"/>
        </w:rPr>
        <w:t>9</w:t>
      </w:r>
      <w:r w:rsidRPr="007A2FF1">
        <w:rPr>
          <w:rFonts w:ascii="Times New Roman" w:hAnsi="Times New Roman" w:cs="Times New Roman"/>
          <w:sz w:val="24"/>
          <w:szCs w:val="24"/>
        </w:rPr>
        <w:t xml:space="preserve"> час</w:t>
      </w:r>
      <w:r w:rsidR="005F0B78">
        <w:rPr>
          <w:rFonts w:ascii="Times New Roman" w:hAnsi="Times New Roman" w:cs="Times New Roman"/>
          <w:sz w:val="24"/>
          <w:szCs w:val="24"/>
        </w:rPr>
        <w:t>ов</w:t>
      </w:r>
    </w:p>
    <w:p w14:paraId="7089FA5D" w14:textId="06474899" w:rsidR="007A2FF1" w:rsidRPr="007A2FF1" w:rsidRDefault="007A2FF1" w:rsidP="007A2FF1">
      <w:pPr>
        <w:pStyle w:val="a4"/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FF1">
        <w:rPr>
          <w:rFonts w:ascii="Times New Roman" w:hAnsi="Times New Roman" w:cs="Times New Roman"/>
          <w:sz w:val="24"/>
          <w:szCs w:val="24"/>
        </w:rPr>
        <w:t>Тема 16. Российская империя в XIX — начале ХХ в.</w:t>
      </w:r>
      <w:r w:rsidR="005F0B78">
        <w:rPr>
          <w:rFonts w:ascii="Times New Roman" w:hAnsi="Times New Roman" w:cs="Times New Roman"/>
          <w:sz w:val="24"/>
          <w:szCs w:val="24"/>
        </w:rPr>
        <w:t xml:space="preserve">9 </w:t>
      </w:r>
      <w:r w:rsidRPr="007A2FF1">
        <w:rPr>
          <w:rFonts w:ascii="Times New Roman" w:hAnsi="Times New Roman" w:cs="Times New Roman"/>
          <w:sz w:val="24"/>
          <w:szCs w:val="24"/>
        </w:rPr>
        <w:t>часов</w:t>
      </w:r>
    </w:p>
    <w:p w14:paraId="4F1FB89C" w14:textId="77777777" w:rsidR="00FE50DD" w:rsidRPr="008B41BE" w:rsidRDefault="00FE50DD" w:rsidP="00D37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1B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ТЕКУЩЕГО КОНТРОЛЯ И ПРОМЕЖУТОЧНОЙ АТТЕСТАЦИИ</w:t>
      </w:r>
    </w:p>
    <w:p w14:paraId="0EFA2B17" w14:textId="77777777" w:rsidR="00FE50DD" w:rsidRPr="008B41BE" w:rsidRDefault="00FE50DD" w:rsidP="008B41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1BE">
        <w:rPr>
          <w:rFonts w:ascii="Times New Roman" w:eastAsia="Times New Roman" w:hAnsi="Times New Roman" w:cs="Times New Roman"/>
          <w:sz w:val="24"/>
          <w:szCs w:val="24"/>
        </w:rPr>
        <w:t>Вводятся все виды контроля: текущий, тематический, итоговый.</w:t>
      </w:r>
    </w:p>
    <w:p w14:paraId="2E53D2D8" w14:textId="77777777" w:rsidR="00FE50DD" w:rsidRPr="008B41BE" w:rsidRDefault="00FE50DD" w:rsidP="008B4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1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Текущий контроль</w:t>
      </w:r>
      <w:r w:rsidRPr="008B4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наиболее оперативная, динамичная и гибкая проверка</w:t>
      </w:r>
    </w:p>
    <w:p w14:paraId="60CC78DD" w14:textId="77777777" w:rsidR="00FE50DD" w:rsidRPr="008B41BE" w:rsidRDefault="00FE50DD" w:rsidP="008B4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результатов обучения. Обычно он сопутствует процессу становления умения и навыка, поэтому проводится на первых этапах обучения, когда еще трудно говорить о  сформированности умений и навыков учащихся. Его основная цель – анализ хода  формирования знаний и умений учащихся.</w:t>
      </w:r>
    </w:p>
    <w:p w14:paraId="1F45B2AB" w14:textId="77777777" w:rsidR="00FE50DD" w:rsidRPr="008B41BE" w:rsidRDefault="00FE50DD" w:rsidP="008B4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1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Тематический контроль</w:t>
      </w:r>
      <w:r w:rsidRPr="008B4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заключается в проверке усвоения программного материала по каждой крупной теме курса, а оценка фиксирует результат.</w:t>
      </w:r>
      <w:r w:rsidRPr="008B41BE">
        <w:rPr>
          <w:rFonts w:ascii="Times New Roman" w:hAnsi="Times New Roman" w:cs="Times New Roman"/>
          <w:sz w:val="24"/>
          <w:szCs w:val="24"/>
        </w:rPr>
        <w:t xml:space="preserve"> </w:t>
      </w:r>
      <w:r w:rsidRPr="008B4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позволяет оценить знания и умения учащихся, полученные в ходе достаточно продолжительного периода работы.</w:t>
      </w:r>
    </w:p>
    <w:p w14:paraId="4FE411AD" w14:textId="77777777" w:rsidR="00FE50DD" w:rsidRPr="008B41BE" w:rsidRDefault="00FE50DD" w:rsidP="008B4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1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Итоговый контроль</w:t>
      </w:r>
      <w:r w:rsidRPr="008B4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проводится как оценка результатов обучения за определенный, достаточно большой промежуток учебного времени –полугодие, год. </w:t>
      </w:r>
    </w:p>
    <w:p w14:paraId="7B870597" w14:textId="77777777" w:rsidR="00FE50DD" w:rsidRPr="008B41BE" w:rsidRDefault="00FE50DD" w:rsidP="008B41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Учитель систематически использует </w:t>
      </w:r>
      <w:r w:rsidRPr="008B41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различные методы и формы организации</w:t>
      </w:r>
      <w:r w:rsidRPr="008B4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опроса: устный, письменный (самостоятельные и контрольные работы), а также опрос тестового характера.</w:t>
      </w:r>
    </w:p>
    <w:p w14:paraId="05EE79B4" w14:textId="77777777" w:rsidR="00FE50DD" w:rsidRPr="008B41BE" w:rsidRDefault="00FE50DD" w:rsidP="008B4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1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Устный опрос</w:t>
      </w:r>
      <w:r w:rsidRPr="008B4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требует устного изложения учеником изученного материала,</w:t>
      </w:r>
    </w:p>
    <w:p w14:paraId="28BFAE02" w14:textId="77777777" w:rsidR="00FE50DD" w:rsidRPr="008B41BE" w:rsidRDefault="00FE50DD" w:rsidP="008B4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связного повествования о конкретном объекте окружающего мира. Такой опрос может строиться как беседа, рассказ ученика, объяснение, чтение текста, сообщение о наблюдении или опыте.  Устный опрос как диалог учителя с одним учащимся или со всем классом (ответы с места) проводится в основном на первых этапах обучения, когда требуются систематизация и уточнение знаний школьников, проверка того, что усвоено на этом</w:t>
      </w:r>
      <w:r w:rsidR="00896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этапе обучения, что требует дополнительного учебного времени или других способов учебной работы. </w:t>
      </w:r>
    </w:p>
    <w:p w14:paraId="5C833E5E" w14:textId="77777777" w:rsidR="00FE50DD" w:rsidRPr="008B41BE" w:rsidRDefault="00FE50DD" w:rsidP="008B4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1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Письменный опрос</w:t>
      </w:r>
      <w:r w:rsidRPr="008B4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заключается в проведении различных самостоятельных и</w:t>
      </w:r>
    </w:p>
    <w:p w14:paraId="31FC8C78" w14:textId="77777777" w:rsidR="00FE50DD" w:rsidRPr="008B41BE" w:rsidRDefault="00FE50DD" w:rsidP="008B4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контрольных работ.</w:t>
      </w:r>
    </w:p>
    <w:p w14:paraId="40A595C9" w14:textId="77777777" w:rsidR="00FE50DD" w:rsidRPr="008B41BE" w:rsidRDefault="00FE50DD" w:rsidP="008B4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1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Самостоятельная работа</w:t>
      </w:r>
      <w:r w:rsidRPr="008B4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небольшая по времени (15-20 мин) письменная</w:t>
      </w:r>
    </w:p>
    <w:p w14:paraId="2B7010B8" w14:textId="77777777" w:rsidR="00FE50DD" w:rsidRPr="008B41BE" w:rsidRDefault="00FE50DD" w:rsidP="008B4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знаний и умений школьников по небольшой (еще не пройденной до конца) теме курса. Одной из главных целей этой работы является проверка усвоения школьниками способов решения учебных задач; осознание понятий; ориентировка в конкретных правилах и закономерностях.</w:t>
      </w:r>
    </w:p>
    <w:p w14:paraId="053E2E60" w14:textId="77777777" w:rsidR="00FE50DD" w:rsidRPr="008B41BE" w:rsidRDefault="00FE50DD" w:rsidP="008B4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1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Контрольная работа</w:t>
      </w:r>
      <w:r w:rsidRPr="008B4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используется при фронтальном текущем и итоговом</w:t>
      </w:r>
    </w:p>
    <w:p w14:paraId="3D85CFF3" w14:textId="77777777" w:rsidR="00FE50DD" w:rsidRPr="008B41BE" w:rsidRDefault="00FE50DD" w:rsidP="008B4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контроле с целью проверки знаний и умений школьников по достаточно крупной и полностью изученной теме программы.</w:t>
      </w:r>
    </w:p>
    <w:p w14:paraId="51876429" w14:textId="77777777" w:rsidR="00FE50DD" w:rsidRPr="008B41BE" w:rsidRDefault="00FE50DD" w:rsidP="008B41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отслеживания динамики результативности учащихся применяются различные </w:t>
      </w:r>
      <w:r w:rsidRPr="008B41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формы контроля</w:t>
      </w:r>
      <w:r w:rsidRPr="008B4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промежуточные и итоговые тестовые проверочные работы; самостоятельные работы; фронтальный и индивидуальный опрос; творческие задания (защита рефератов и проектов).</w:t>
      </w:r>
    </w:p>
    <w:p w14:paraId="521A4C4A" w14:textId="77777777" w:rsidR="00FE50DD" w:rsidRPr="008B41BE" w:rsidRDefault="00FE50DD" w:rsidP="008B41B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sectPr w:rsidR="00FE50DD" w:rsidRPr="008B41BE" w:rsidSect="00543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Cambria"/>
    <w:charset w:val="CC"/>
    <w:family w:val="roman"/>
    <w:pitch w:val="variable"/>
  </w:font>
  <w:font w:name="SchoolBookSanPin-Bold"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920F2"/>
    <w:multiLevelType w:val="multilevel"/>
    <w:tmpl w:val="2E829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6353F38"/>
    <w:multiLevelType w:val="multilevel"/>
    <w:tmpl w:val="028282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DF25BE"/>
    <w:multiLevelType w:val="multilevel"/>
    <w:tmpl w:val="68EE05B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33F0758"/>
    <w:multiLevelType w:val="multilevel"/>
    <w:tmpl w:val="CFFEE2CE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2E12CF"/>
    <w:multiLevelType w:val="hybridMultilevel"/>
    <w:tmpl w:val="0F20875E"/>
    <w:lvl w:ilvl="0" w:tplc="ACA01CC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D235FED"/>
    <w:multiLevelType w:val="multilevel"/>
    <w:tmpl w:val="C3704A7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22A3CD9"/>
    <w:multiLevelType w:val="multilevel"/>
    <w:tmpl w:val="444800D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36734F4"/>
    <w:multiLevelType w:val="hybridMultilevel"/>
    <w:tmpl w:val="85DE3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D0786"/>
    <w:multiLevelType w:val="hybridMultilevel"/>
    <w:tmpl w:val="85269A68"/>
    <w:lvl w:ilvl="0" w:tplc="ACA01CC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4141A"/>
    <w:multiLevelType w:val="hybridMultilevel"/>
    <w:tmpl w:val="9A6A6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644345"/>
    <w:multiLevelType w:val="multilevel"/>
    <w:tmpl w:val="F89C2DC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EC973B6"/>
    <w:multiLevelType w:val="hybridMultilevel"/>
    <w:tmpl w:val="AB58F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D924EB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4702DB"/>
    <w:multiLevelType w:val="multilevel"/>
    <w:tmpl w:val="5EEAB780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abstractNum w:abstractNumId="15" w15:restartNumberingAfterBreak="0">
    <w:nsid w:val="4EB70AFD"/>
    <w:multiLevelType w:val="multilevel"/>
    <w:tmpl w:val="274AC2C4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abstractNum w:abstractNumId="16" w15:restartNumberingAfterBreak="0">
    <w:nsid w:val="517662BF"/>
    <w:multiLevelType w:val="multilevel"/>
    <w:tmpl w:val="236AF8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5741ADC"/>
    <w:multiLevelType w:val="hybridMultilevel"/>
    <w:tmpl w:val="BC1E6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2CE0CA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4100A8"/>
    <w:multiLevelType w:val="multilevel"/>
    <w:tmpl w:val="ABC074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85A2E96"/>
    <w:multiLevelType w:val="multilevel"/>
    <w:tmpl w:val="DBA28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1C0D6B"/>
    <w:multiLevelType w:val="hybridMultilevel"/>
    <w:tmpl w:val="E0082496"/>
    <w:lvl w:ilvl="0" w:tplc="ACA01CC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7B4621"/>
    <w:multiLevelType w:val="multilevel"/>
    <w:tmpl w:val="27425590"/>
    <w:lvl w:ilvl="0">
      <w:start w:val="1"/>
      <w:numFmt w:val="bullet"/>
      <w:lvlText w:val=""/>
      <w:lvlJc w:val="left"/>
      <w:pPr>
        <w:tabs>
          <w:tab w:val="num" w:pos="0"/>
        </w:tabs>
        <w:ind w:left="94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8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0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4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6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07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19D7CF0"/>
    <w:multiLevelType w:val="multilevel"/>
    <w:tmpl w:val="954E4F0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44B6BE0"/>
    <w:multiLevelType w:val="hybridMultilevel"/>
    <w:tmpl w:val="60784DB0"/>
    <w:lvl w:ilvl="0" w:tplc="ACA01CC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745274"/>
    <w:multiLevelType w:val="hybridMultilevel"/>
    <w:tmpl w:val="7E46B854"/>
    <w:lvl w:ilvl="0" w:tplc="FD8A28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A765AC"/>
    <w:multiLevelType w:val="multilevel"/>
    <w:tmpl w:val="65E68CE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3AA1266"/>
    <w:multiLevelType w:val="multilevel"/>
    <w:tmpl w:val="2632C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A747A27"/>
    <w:multiLevelType w:val="hybridMultilevel"/>
    <w:tmpl w:val="FDBE1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48754F"/>
    <w:multiLevelType w:val="hybridMultilevel"/>
    <w:tmpl w:val="6B40E3D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9"/>
  </w:num>
  <w:num w:numId="3">
    <w:abstractNumId w:val="28"/>
  </w:num>
  <w:num w:numId="4">
    <w:abstractNumId w:val="4"/>
  </w:num>
  <w:num w:numId="5">
    <w:abstractNumId w:val="23"/>
  </w:num>
  <w:num w:numId="6">
    <w:abstractNumId w:val="9"/>
  </w:num>
  <w:num w:numId="7">
    <w:abstractNumId w:val="20"/>
  </w:num>
  <w:num w:numId="8">
    <w:abstractNumId w:val="13"/>
  </w:num>
  <w:num w:numId="9">
    <w:abstractNumId w:val="8"/>
  </w:num>
  <w:num w:numId="10">
    <w:abstractNumId w:val="17"/>
  </w:num>
  <w:num w:numId="11">
    <w:abstractNumId w:val="5"/>
  </w:num>
  <w:num w:numId="12">
    <w:abstractNumId w:val="10"/>
  </w:num>
  <w:num w:numId="13">
    <w:abstractNumId w:val="15"/>
  </w:num>
  <w:num w:numId="14">
    <w:abstractNumId w:val="6"/>
  </w:num>
  <w:num w:numId="15">
    <w:abstractNumId w:val="0"/>
  </w:num>
  <w:num w:numId="16">
    <w:abstractNumId w:val="1"/>
  </w:num>
  <w:num w:numId="17">
    <w:abstractNumId w:val="26"/>
  </w:num>
  <w:num w:numId="18">
    <w:abstractNumId w:val="11"/>
  </w:num>
  <w:num w:numId="19">
    <w:abstractNumId w:val="22"/>
  </w:num>
  <w:num w:numId="20">
    <w:abstractNumId w:val="18"/>
  </w:num>
  <w:num w:numId="21">
    <w:abstractNumId w:val="27"/>
  </w:num>
  <w:num w:numId="22">
    <w:abstractNumId w:val="14"/>
  </w:num>
  <w:num w:numId="23">
    <w:abstractNumId w:val="2"/>
  </w:num>
  <w:num w:numId="24">
    <w:abstractNumId w:val="16"/>
  </w:num>
  <w:num w:numId="25">
    <w:abstractNumId w:val="25"/>
  </w:num>
  <w:num w:numId="26">
    <w:abstractNumId w:val="7"/>
  </w:num>
  <w:num w:numId="27">
    <w:abstractNumId w:val="3"/>
  </w:num>
  <w:num w:numId="28">
    <w:abstractNumId w:val="21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1ED"/>
    <w:rsid w:val="001127D0"/>
    <w:rsid w:val="0014478D"/>
    <w:rsid w:val="001964DA"/>
    <w:rsid w:val="00300A9A"/>
    <w:rsid w:val="0046088B"/>
    <w:rsid w:val="00491B4A"/>
    <w:rsid w:val="004D41F6"/>
    <w:rsid w:val="00543314"/>
    <w:rsid w:val="005F030E"/>
    <w:rsid w:val="005F0B78"/>
    <w:rsid w:val="0069329C"/>
    <w:rsid w:val="00717853"/>
    <w:rsid w:val="007A2FF1"/>
    <w:rsid w:val="00896685"/>
    <w:rsid w:val="008A09E6"/>
    <w:rsid w:val="008B41BE"/>
    <w:rsid w:val="00902255"/>
    <w:rsid w:val="009F37B5"/>
    <w:rsid w:val="00A84E0A"/>
    <w:rsid w:val="00A911ED"/>
    <w:rsid w:val="00B10D93"/>
    <w:rsid w:val="00C54BC9"/>
    <w:rsid w:val="00D05991"/>
    <w:rsid w:val="00D37DE6"/>
    <w:rsid w:val="00D42BFF"/>
    <w:rsid w:val="00E746E4"/>
    <w:rsid w:val="00F4427F"/>
    <w:rsid w:val="00FE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0BBE4"/>
  <w15:docId w15:val="{5B04E546-E6AC-4EBF-B6EE-BB2C6A70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911ED"/>
  </w:style>
  <w:style w:type="paragraph" w:styleId="1">
    <w:name w:val="heading 1"/>
    <w:basedOn w:val="a0"/>
    <w:link w:val="10"/>
    <w:uiPriority w:val="9"/>
    <w:qFormat/>
    <w:rsid w:val="008B4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911ED"/>
    <w:pPr>
      <w:ind w:left="720"/>
      <w:contextualSpacing/>
    </w:pPr>
  </w:style>
  <w:style w:type="paragraph" w:customStyle="1" w:styleId="c1">
    <w:name w:val="c1"/>
    <w:basedOn w:val="a0"/>
    <w:rsid w:val="00717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1"/>
    <w:rsid w:val="00717853"/>
  </w:style>
  <w:style w:type="paragraph" w:styleId="a5">
    <w:name w:val="Plain Text"/>
    <w:basedOn w:val="a0"/>
    <w:link w:val="a6"/>
    <w:rsid w:val="00B10D9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1"/>
    <w:link w:val="a5"/>
    <w:rsid w:val="00B10D9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8B4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0"/>
    <w:uiPriority w:val="99"/>
    <w:semiHidden/>
    <w:unhideWhenUsed/>
    <w:rsid w:val="00896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1"/>
    <w:uiPriority w:val="99"/>
    <w:semiHidden/>
    <w:unhideWhenUsed/>
    <w:rsid w:val="00896685"/>
    <w:rPr>
      <w:color w:val="0000FF"/>
      <w:u w:val="single"/>
    </w:rPr>
  </w:style>
  <w:style w:type="paragraph" w:customStyle="1" w:styleId="a">
    <w:name w:val="Перечень"/>
    <w:basedOn w:val="a0"/>
    <w:next w:val="a0"/>
    <w:link w:val="a9"/>
    <w:qFormat/>
    <w:rsid w:val="008A09E6"/>
    <w:pPr>
      <w:numPr>
        <w:numId w:val="1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character" w:customStyle="1" w:styleId="a9">
    <w:name w:val="Перечень Знак"/>
    <w:link w:val="a"/>
    <w:rsid w:val="008A09E6"/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character" w:customStyle="1" w:styleId="apple-converted-space">
    <w:name w:val="apple-converted-space"/>
    <w:basedOn w:val="a1"/>
    <w:rsid w:val="009F37B5"/>
  </w:style>
  <w:style w:type="paragraph" w:customStyle="1" w:styleId="body">
    <w:name w:val="body"/>
    <w:basedOn w:val="a0"/>
    <w:uiPriority w:val="99"/>
    <w:qFormat/>
    <w:rsid w:val="00E746E4"/>
    <w:pPr>
      <w:widowControl w:val="0"/>
      <w:suppressAutoHyphens/>
      <w:spacing w:after="0" w:line="240" w:lineRule="atLeast"/>
      <w:ind w:firstLine="227"/>
      <w:jc w:val="both"/>
      <w:textAlignment w:val="center"/>
    </w:pPr>
    <w:rPr>
      <w:rFonts w:ascii="SchoolBookSanPin" w:eastAsia="Times New Roman" w:hAnsi="SchoolBookSanPin" w:cs="SchoolBookSanPin"/>
      <w:color w:val="000000"/>
      <w:sz w:val="20"/>
      <w:szCs w:val="20"/>
      <w:lang w:eastAsia="ru-RU"/>
    </w:rPr>
  </w:style>
  <w:style w:type="paragraph" w:customStyle="1" w:styleId="table-head">
    <w:name w:val="table-head"/>
    <w:basedOn w:val="a0"/>
    <w:uiPriority w:val="99"/>
    <w:qFormat/>
    <w:rsid w:val="00E746E4"/>
    <w:pPr>
      <w:widowControl w:val="0"/>
      <w:suppressAutoHyphens/>
      <w:spacing w:after="100" w:line="200" w:lineRule="atLeast"/>
      <w:jc w:val="center"/>
      <w:textAlignment w:val="center"/>
    </w:pPr>
    <w:rPr>
      <w:rFonts w:ascii="SchoolBookSanPin-Bold" w:eastAsia="Times New Roman" w:hAnsi="SchoolBookSanPin-Bold" w:cs="SchoolBookSanPin-Bold"/>
      <w:b/>
      <w:bCs/>
      <w:color w:val="000000"/>
      <w:sz w:val="18"/>
      <w:szCs w:val="18"/>
      <w:lang w:eastAsia="ru-RU"/>
    </w:rPr>
  </w:style>
  <w:style w:type="paragraph" w:customStyle="1" w:styleId="table-bodycentre">
    <w:name w:val="table-body_centre"/>
    <w:basedOn w:val="a0"/>
    <w:uiPriority w:val="99"/>
    <w:qFormat/>
    <w:rsid w:val="00E746E4"/>
    <w:pPr>
      <w:widowControl w:val="0"/>
      <w:suppressAutoHyphens/>
      <w:spacing w:after="100" w:line="200" w:lineRule="atLeast"/>
      <w:jc w:val="center"/>
      <w:textAlignment w:val="center"/>
    </w:pPr>
    <w:rPr>
      <w:rFonts w:ascii="SchoolBookSanPin" w:eastAsia="Times New Roman" w:hAnsi="SchoolBookSanPin" w:cs="SchoolBookSanPin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66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3509</Words>
  <Characters>20003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</dc:creator>
  <cp:lastModifiedBy>User</cp:lastModifiedBy>
  <cp:revision>2</cp:revision>
  <dcterms:created xsi:type="dcterms:W3CDTF">2024-06-18T08:27:00Z</dcterms:created>
  <dcterms:modified xsi:type="dcterms:W3CDTF">2024-06-18T08:27:00Z</dcterms:modified>
</cp:coreProperties>
</file>