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B7DE9" w14:textId="07A4742E" w:rsidR="00802F99" w:rsidRPr="008D4D61" w:rsidRDefault="00802F99" w:rsidP="008A46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D4D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Аннотация к рабоч</w:t>
      </w:r>
      <w:r w:rsidR="004D3A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ей</w:t>
      </w:r>
      <w:r w:rsidRPr="008D4D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программ</w:t>
      </w:r>
      <w:r w:rsidR="004D3A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</w:t>
      </w:r>
    </w:p>
    <w:p w14:paraId="355B4B81" w14:textId="6ADCE20E" w:rsidR="00802F99" w:rsidRPr="008D4D61" w:rsidRDefault="008A46D2" w:rsidP="008A46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предмета «История» 5-9 классы</w:t>
      </w:r>
    </w:p>
    <w:p w14:paraId="442083D6" w14:textId="77777777" w:rsidR="007834D8" w:rsidRPr="008812FA" w:rsidRDefault="007834D8" w:rsidP="008812F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1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Рабочая программа предмета «История» для основного общего образования разработана на основе нормативных документов: </w:t>
      </w:r>
    </w:p>
    <w:p w14:paraId="2E6E7878" w14:textId="77777777" w:rsidR="007834D8" w:rsidRPr="008812FA" w:rsidRDefault="007834D8" w:rsidP="008812F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1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Федеральный закон от 29.12.2012 № 273-ФЗ (ред. От 17.02.2023) «Об образовании в РФ»;</w:t>
      </w:r>
    </w:p>
    <w:p w14:paraId="5F105142" w14:textId="295887E9" w:rsidR="007834D8" w:rsidRPr="008812FA" w:rsidRDefault="00A8528F" w:rsidP="008812F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1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 (приказ Министерства </w:t>
      </w:r>
      <w:proofErr w:type="gramStart"/>
      <w:r w:rsidRPr="00881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Просвещение  РФ</w:t>
      </w:r>
      <w:proofErr w:type="gramEnd"/>
      <w:r w:rsidRPr="00881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 31.05.2021 № 287);</w:t>
      </w:r>
      <w:r w:rsidR="007834D8" w:rsidRPr="00881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100A3DA0" w14:textId="0438ABD3" w:rsidR="007834D8" w:rsidRPr="008812FA" w:rsidRDefault="007834D8" w:rsidP="008812F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1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Федеральная образовательная программа основного общего образования </w:t>
      </w:r>
      <w:r w:rsidR="008812FA" w:rsidRPr="00881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(Приказ </w:t>
      </w:r>
      <w:proofErr w:type="spellStart"/>
      <w:r w:rsidR="008812FA" w:rsidRPr="00881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Минпросвещения</w:t>
      </w:r>
      <w:proofErr w:type="spellEnd"/>
      <w:r w:rsidR="008812FA" w:rsidRPr="00881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России от 18.05.2023 № 370 «Об утверждении федеральной образовательной программы основного общего образования» (Зарегистрировано в Минюсте России 12.07.2023 № 74223)</w:t>
      </w:r>
    </w:p>
    <w:p w14:paraId="73EAE522" w14:textId="77777777" w:rsidR="007834D8" w:rsidRPr="008812FA" w:rsidRDefault="007834D8" w:rsidP="008812F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1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Устав МБОУ «Лицей № 21»;</w:t>
      </w:r>
    </w:p>
    <w:p w14:paraId="15654A88" w14:textId="77777777" w:rsidR="007834D8" w:rsidRPr="008812FA" w:rsidRDefault="007834D8" w:rsidP="008812F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1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Локальный акт «Единый речевой режим» в МБОУ «Лицей №21»</w:t>
      </w:r>
    </w:p>
    <w:p w14:paraId="69E8FC93" w14:textId="77777777" w:rsidR="007834D8" w:rsidRPr="008812FA" w:rsidRDefault="007834D8" w:rsidP="008812F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1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Срок реализации 5 лет: с 2023 по 2028 год. </w:t>
      </w:r>
    </w:p>
    <w:p w14:paraId="2A2E83F2" w14:textId="77777777" w:rsidR="007834D8" w:rsidRPr="007834D8" w:rsidRDefault="007834D8" w:rsidP="007834D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34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Реализуемый УМК: </w:t>
      </w:r>
      <w:proofErr w:type="spellStart"/>
      <w:r w:rsidRPr="007834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Вигасин</w:t>
      </w:r>
      <w:proofErr w:type="spellEnd"/>
      <w:r w:rsidRPr="007834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 А., </w:t>
      </w:r>
      <w:proofErr w:type="spellStart"/>
      <w:r w:rsidRPr="007834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Годер</w:t>
      </w:r>
      <w:proofErr w:type="spellEnd"/>
      <w:r w:rsidRPr="007834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 И., Свенцицкая И. С. История Древнего мира. Учебник. 5 класс. – М.: Просвещение;</w:t>
      </w:r>
    </w:p>
    <w:p w14:paraId="5588AE02" w14:textId="77777777" w:rsidR="007834D8" w:rsidRPr="007834D8" w:rsidRDefault="007834D8" w:rsidP="007834D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34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Агибалова Е. В., Донской Г. М. История Средних веков. Под редакцией А. А. Сванидзе. Учебник. 6 класс. – М.: Просвещение;</w:t>
      </w:r>
    </w:p>
    <w:p w14:paraId="77886D6C" w14:textId="77777777" w:rsidR="007834D8" w:rsidRPr="007834D8" w:rsidRDefault="007834D8" w:rsidP="007834D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34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История России. 6 класс. В 2-х ч. Арсентьев Н.М., Данилов А.А., </w:t>
      </w:r>
      <w:proofErr w:type="gramStart"/>
      <w:r w:rsidRPr="007834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Стефанович  П.С.</w:t>
      </w:r>
      <w:proofErr w:type="gramEnd"/>
      <w:r w:rsidRPr="007834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  ред. </w:t>
      </w:r>
      <w:proofErr w:type="spellStart"/>
      <w:r w:rsidRPr="007834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Торкунова</w:t>
      </w:r>
      <w:proofErr w:type="spellEnd"/>
      <w:r w:rsidRPr="007834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А.В. -М.:  Просвещение;</w:t>
      </w:r>
    </w:p>
    <w:p w14:paraId="47DABB40" w14:textId="77777777" w:rsidR="007834D8" w:rsidRPr="007834D8" w:rsidRDefault="007834D8" w:rsidP="007834D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7834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Юдовская</w:t>
      </w:r>
      <w:proofErr w:type="spellEnd"/>
      <w:r w:rsidRPr="007834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 Я., Баранов П. А., Ванюшкина Л. М. Всеобщая история. История Нового времени. 1500—1700. Под редакцией А. А. </w:t>
      </w:r>
      <w:proofErr w:type="spellStart"/>
      <w:r w:rsidRPr="007834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Искендерова</w:t>
      </w:r>
      <w:proofErr w:type="spellEnd"/>
      <w:r w:rsidRPr="007834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Учебник. 7 класс. – М.: Просвещение;</w:t>
      </w:r>
    </w:p>
    <w:p w14:paraId="2D4E5932" w14:textId="77777777" w:rsidR="007834D8" w:rsidRPr="007834D8" w:rsidRDefault="007834D8" w:rsidP="007834D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7834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История  России</w:t>
      </w:r>
      <w:proofErr w:type="gramEnd"/>
      <w:r w:rsidRPr="007834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7 класс. В 2-х ч. Арсентьев Н.М., Данилов А.А., </w:t>
      </w:r>
      <w:proofErr w:type="spellStart"/>
      <w:r w:rsidRPr="007834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Курукин</w:t>
      </w:r>
      <w:proofErr w:type="spellEnd"/>
      <w:r w:rsidRPr="007834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И.В., Токарева А.Я.  под ред. </w:t>
      </w:r>
      <w:proofErr w:type="spellStart"/>
      <w:r w:rsidRPr="007834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Торкунова</w:t>
      </w:r>
      <w:proofErr w:type="spellEnd"/>
      <w:r w:rsidRPr="007834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А.В. -М.:  Просвещение;</w:t>
      </w:r>
    </w:p>
    <w:p w14:paraId="31C0AFED" w14:textId="77777777" w:rsidR="007834D8" w:rsidRPr="007834D8" w:rsidRDefault="007834D8" w:rsidP="007834D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7834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Юдовская</w:t>
      </w:r>
      <w:proofErr w:type="spellEnd"/>
      <w:r w:rsidRPr="007834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 Я., Баранов П. А., Ванюшкина Л. М. Всеобщая история. История Нового времени. 1700—1800. Под редакцией А. А. </w:t>
      </w:r>
      <w:proofErr w:type="spellStart"/>
      <w:r w:rsidRPr="007834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Искендерова</w:t>
      </w:r>
      <w:proofErr w:type="spellEnd"/>
      <w:r w:rsidRPr="007834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Учебник. 8 класс.  – М.: Просвещение;                                                                                                                         </w:t>
      </w:r>
    </w:p>
    <w:p w14:paraId="4829EBFE" w14:textId="77777777" w:rsidR="007834D8" w:rsidRPr="007834D8" w:rsidRDefault="007834D8" w:rsidP="007834D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7834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История  России</w:t>
      </w:r>
      <w:proofErr w:type="gramEnd"/>
      <w:r w:rsidRPr="007834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8 класс. </w:t>
      </w:r>
      <w:bookmarkStart w:id="0" w:name="_Hlk138275844"/>
      <w:r w:rsidRPr="007834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2-х ч. Арсентьев Н.М., Данилов А.А., </w:t>
      </w:r>
      <w:proofErr w:type="spellStart"/>
      <w:r w:rsidRPr="007834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Курукин</w:t>
      </w:r>
      <w:proofErr w:type="spellEnd"/>
      <w:r w:rsidRPr="007834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И.В., Токарева А.Я.  под ред. </w:t>
      </w:r>
      <w:proofErr w:type="spellStart"/>
      <w:r w:rsidRPr="007834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Торкунова</w:t>
      </w:r>
      <w:proofErr w:type="spellEnd"/>
      <w:r w:rsidRPr="007834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А.В. -М.:  Просвещение</w:t>
      </w:r>
      <w:bookmarkEnd w:id="0"/>
      <w:r w:rsidRPr="007834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; </w:t>
      </w:r>
    </w:p>
    <w:p w14:paraId="0B4F4166" w14:textId="77777777" w:rsidR="007834D8" w:rsidRPr="007834D8" w:rsidRDefault="007834D8" w:rsidP="007834D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7834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Юдовская</w:t>
      </w:r>
      <w:proofErr w:type="spellEnd"/>
      <w:r w:rsidRPr="007834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 Я., Баранов П. А., Ванюшкина Л. М. Всеобщая история. История Нового времени. 1800—1900. Под редакцией А. А. </w:t>
      </w:r>
      <w:proofErr w:type="spellStart"/>
      <w:r w:rsidRPr="007834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Искендерова</w:t>
      </w:r>
      <w:proofErr w:type="spellEnd"/>
      <w:r w:rsidRPr="007834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Учебник. 9 класс.  – М.: Просвещение;                                                                    </w:t>
      </w:r>
    </w:p>
    <w:p w14:paraId="4EB12317" w14:textId="3ED8EC1B" w:rsidR="008A46D2" w:rsidRPr="008A46D2" w:rsidRDefault="007834D8" w:rsidP="008A46D2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История России</w:t>
      </w:r>
      <w:r w:rsidR="00A852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A8528F" w:rsidRPr="00A8528F">
        <w:t xml:space="preserve"> </w:t>
      </w:r>
      <w:r w:rsidR="00A8528F" w:rsidRPr="00A8528F">
        <w:rPr>
          <w:rFonts w:ascii="Times New Roman" w:hAnsi="Times New Roman" w:cs="Times New Roman"/>
          <w:sz w:val="24"/>
          <w:szCs w:val="24"/>
        </w:rPr>
        <w:t>9 класс.</w:t>
      </w:r>
      <w:r w:rsidR="00A8528F" w:rsidRPr="00A8528F">
        <w:rPr>
          <w:sz w:val="24"/>
          <w:szCs w:val="24"/>
        </w:rPr>
        <w:t xml:space="preserve">  </w:t>
      </w:r>
      <w:r w:rsidR="00A8528F" w:rsidRPr="00A852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2-х ч. Арсентьев Н.М., Данилов А.А., </w:t>
      </w:r>
      <w:proofErr w:type="spellStart"/>
      <w:r w:rsidR="00A8528F" w:rsidRPr="00A852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Курукин</w:t>
      </w:r>
      <w:proofErr w:type="spellEnd"/>
      <w:r w:rsidR="00A8528F" w:rsidRPr="00A852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И.В., Токарева А.Я.  под ред. </w:t>
      </w:r>
      <w:proofErr w:type="spellStart"/>
      <w:r w:rsidR="00A8528F" w:rsidRPr="00A852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Торкунова</w:t>
      </w:r>
      <w:proofErr w:type="spellEnd"/>
      <w:r w:rsidR="00A8528F" w:rsidRPr="00A852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А.В. -М.:  Просвещение</w:t>
      </w:r>
      <w:r w:rsidRPr="007834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3789F682" w14:textId="77777777" w:rsidR="00802F99" w:rsidRPr="00802F99" w:rsidRDefault="00802F99" w:rsidP="00BC110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02F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(количество часов):</w:t>
      </w:r>
    </w:p>
    <w:p w14:paraId="5AB77F77" w14:textId="77777777" w:rsidR="008A46D2" w:rsidRPr="008A46D2" w:rsidRDefault="008A46D2" w:rsidP="008A46D2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</w:t>
      </w:r>
      <w:proofErr w:type="gramStart"/>
      <w:r w:rsidRPr="008A4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 часов</w:t>
      </w:r>
      <w:proofErr w:type="gramEnd"/>
      <w:r w:rsidRPr="008A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изучения истории, - 340, в 5 - 9 классах по 2 часа в неделю при 34 учебных неделях</w:t>
      </w:r>
    </w:p>
    <w:p w14:paraId="4CA1F164" w14:textId="77777777" w:rsidR="008A46D2" w:rsidRPr="008A46D2" w:rsidRDefault="008A46D2" w:rsidP="008A4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46D2">
        <w:rPr>
          <w:rFonts w:ascii="Times New Roman" w:eastAsia="Times New Roman" w:hAnsi="Times New Roman" w:cs="Times New Roman"/>
          <w:sz w:val="24"/>
          <w:szCs w:val="24"/>
        </w:rPr>
        <w:t>Структура и последовательность изучения курсов в рамках</w:t>
      </w:r>
    </w:p>
    <w:p w14:paraId="7BB65826" w14:textId="77777777" w:rsidR="008A46D2" w:rsidRPr="008A46D2" w:rsidRDefault="008A46D2" w:rsidP="008A4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46D2">
        <w:rPr>
          <w:rFonts w:ascii="Times New Roman" w:eastAsia="Times New Roman" w:hAnsi="Times New Roman" w:cs="Times New Roman"/>
          <w:sz w:val="24"/>
          <w:szCs w:val="24"/>
          <w:lang w:val="en-US"/>
        </w:rPr>
        <w:t>учебного</w:t>
      </w:r>
      <w:proofErr w:type="spellEnd"/>
      <w:r w:rsidRPr="008A4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46D2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предмета</w:t>
      </w:r>
      <w:proofErr w:type="spellEnd"/>
      <w:r w:rsidRPr="008A4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A46D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A46D2">
        <w:rPr>
          <w:rFonts w:ascii="Times New Roman" w:eastAsia="Times New Roman" w:hAnsi="Times New Roman" w:cs="Times New Roman"/>
          <w:sz w:val="24"/>
          <w:szCs w:val="24"/>
          <w:lang w:val="en-US"/>
        </w:rPr>
        <w:t>История</w:t>
      </w:r>
      <w:proofErr w:type="spellEnd"/>
      <w:r w:rsidRPr="008A46D2">
        <w:rPr>
          <w:rFonts w:ascii="Times New Roman" w:eastAsia="Times New Roman" w:hAnsi="Times New Roman" w:cs="Times New Roman"/>
          <w:sz w:val="24"/>
          <w:szCs w:val="24"/>
        </w:rPr>
        <w:t>»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041"/>
        <w:gridCol w:w="6397"/>
        <w:gridCol w:w="1901"/>
      </w:tblGrid>
      <w:tr w:rsidR="008A46D2" w:rsidRPr="008A46D2" w14:paraId="24EC5074" w14:textId="77777777" w:rsidTr="00E25A88">
        <w:trPr>
          <w:trHeight w:val="493"/>
        </w:trPr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0AD4E" w14:textId="77777777" w:rsidR="008A46D2" w:rsidRPr="008A46D2" w:rsidRDefault="008A46D2" w:rsidP="008A46D2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3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55AC9" w14:textId="77777777" w:rsidR="008A46D2" w:rsidRPr="008A46D2" w:rsidRDefault="008A46D2" w:rsidP="008A46D2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в рамках учебного предмета «История»</w:t>
            </w:r>
          </w:p>
        </w:tc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89582" w14:textId="77777777" w:rsidR="008A46D2" w:rsidRPr="008A46D2" w:rsidRDefault="008A46D2" w:rsidP="008A46D2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Start"/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оличество</w:t>
            </w:r>
            <w:proofErr w:type="spellEnd"/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учебных</w:t>
            </w:r>
            <w:proofErr w:type="spellEnd"/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8A46D2" w:rsidRPr="008A46D2" w14:paraId="4C1B3657" w14:textId="77777777" w:rsidTr="00E25A88">
        <w:trPr>
          <w:trHeight w:val="252"/>
        </w:trPr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73CC6" w14:textId="77777777" w:rsidR="008A46D2" w:rsidRPr="008A46D2" w:rsidRDefault="008A46D2" w:rsidP="008A46D2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3281D" w14:textId="77777777" w:rsidR="008A46D2" w:rsidRPr="008A46D2" w:rsidRDefault="008A46D2" w:rsidP="008A46D2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F668C24" w14:textId="77777777" w:rsidR="008A46D2" w:rsidRPr="008A46D2" w:rsidRDefault="008A46D2" w:rsidP="008A46D2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</w:tr>
      <w:tr w:rsidR="008A46D2" w:rsidRPr="008A46D2" w14:paraId="026A0EE3" w14:textId="77777777" w:rsidTr="00E25A88">
        <w:trPr>
          <w:trHeight w:val="474"/>
        </w:trPr>
        <w:tc>
          <w:tcPr>
            <w:tcW w:w="5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08BC9" w14:textId="77777777" w:rsidR="008A46D2" w:rsidRPr="008A46D2" w:rsidRDefault="008A46D2" w:rsidP="008A46D2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4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F723D" w14:textId="77777777" w:rsidR="008A46D2" w:rsidRPr="008A46D2" w:rsidRDefault="008A46D2" w:rsidP="008A46D2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Средних веков История России. От Руси к Российскому государству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CE6E4B" w14:textId="77777777" w:rsidR="008A46D2" w:rsidRPr="008A46D2" w:rsidRDefault="008A46D2" w:rsidP="008A46D2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8A46D2" w:rsidRPr="008A46D2" w14:paraId="247380D0" w14:textId="77777777" w:rsidTr="00E25A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9D390" w14:textId="77777777" w:rsidR="008A46D2" w:rsidRPr="008A46D2" w:rsidRDefault="008A46D2" w:rsidP="008A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5FE87" w14:textId="77777777" w:rsidR="008A46D2" w:rsidRPr="008A46D2" w:rsidRDefault="008A46D2" w:rsidP="008A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48E6" w14:textId="77777777" w:rsidR="008A46D2" w:rsidRPr="008A46D2" w:rsidRDefault="008A46D2" w:rsidP="008A46D2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8A46D2" w:rsidRPr="008A46D2" w14:paraId="3FC556B0" w14:textId="77777777" w:rsidTr="00E25A88">
        <w:tc>
          <w:tcPr>
            <w:tcW w:w="5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17C8E" w14:textId="77777777" w:rsidR="008A46D2" w:rsidRPr="008A46D2" w:rsidRDefault="008A46D2" w:rsidP="008A46D2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4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46159" w14:textId="77777777" w:rsidR="008A46D2" w:rsidRPr="008A46D2" w:rsidRDefault="008A46D2" w:rsidP="008A46D2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Всеобщая история. Новая история. </w:t>
            </w:r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вв. История России. Россия в </w:t>
            </w:r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вв.: от великого княжества к царству.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0786A5" w14:textId="77777777" w:rsidR="008A46D2" w:rsidRPr="008A46D2" w:rsidRDefault="008A46D2" w:rsidP="008A46D2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8A46D2" w:rsidRPr="008A46D2" w14:paraId="242132EE" w14:textId="77777777" w:rsidTr="00E25A88">
        <w:trPr>
          <w:trHeight w:val="2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B6340" w14:textId="77777777" w:rsidR="008A46D2" w:rsidRPr="008A46D2" w:rsidRDefault="008A46D2" w:rsidP="008A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B4267" w14:textId="77777777" w:rsidR="008A46D2" w:rsidRPr="008A46D2" w:rsidRDefault="008A46D2" w:rsidP="008A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606F2D14" w14:textId="77777777" w:rsidR="008A46D2" w:rsidRPr="008A46D2" w:rsidRDefault="008A46D2" w:rsidP="008A46D2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8A46D2" w:rsidRPr="008A46D2" w14:paraId="1C6054CD" w14:textId="77777777" w:rsidTr="00E25A88">
        <w:tc>
          <w:tcPr>
            <w:tcW w:w="5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BA60F" w14:textId="77777777" w:rsidR="008A46D2" w:rsidRPr="008A46D2" w:rsidRDefault="008A46D2" w:rsidP="008A46D2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4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E5FDE" w14:textId="77777777" w:rsidR="008A46D2" w:rsidRPr="008A46D2" w:rsidRDefault="008A46D2" w:rsidP="008A46D2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Всеобщая история. Новая история. </w:t>
            </w:r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История России. Россия в конце </w:t>
            </w:r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вв.: от царства к империи.</w:t>
            </w:r>
          </w:p>
        </w:tc>
        <w:tc>
          <w:tcPr>
            <w:tcW w:w="1018" w:type="pct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80C05C" w14:textId="77777777" w:rsidR="008A46D2" w:rsidRPr="008A46D2" w:rsidRDefault="008A46D2" w:rsidP="008A46D2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8A46D2" w:rsidRPr="008A46D2" w14:paraId="6592EF2E" w14:textId="77777777" w:rsidTr="00E25A88">
        <w:trPr>
          <w:trHeight w:val="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20BF9" w14:textId="77777777" w:rsidR="008A46D2" w:rsidRPr="008A46D2" w:rsidRDefault="008A46D2" w:rsidP="008A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21E96" w14:textId="77777777" w:rsidR="008A46D2" w:rsidRPr="008A46D2" w:rsidRDefault="008A46D2" w:rsidP="008A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294C0CC7" w14:textId="77777777" w:rsidR="008A46D2" w:rsidRPr="008A46D2" w:rsidRDefault="008A46D2" w:rsidP="008A46D2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8A46D2" w:rsidRPr="008A46D2" w14:paraId="502FA8FB" w14:textId="77777777" w:rsidTr="00E25A88">
        <w:trPr>
          <w:trHeight w:val="934"/>
        </w:trPr>
        <w:tc>
          <w:tcPr>
            <w:tcW w:w="5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EB417" w14:textId="77777777" w:rsidR="008A46D2" w:rsidRPr="008A46D2" w:rsidRDefault="008A46D2" w:rsidP="008A46D2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FC446" w14:textId="77777777" w:rsidR="008A46D2" w:rsidRPr="008A46D2" w:rsidRDefault="008A46D2" w:rsidP="008A46D2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Всеобщая история. Новая история. </w:t>
            </w:r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начало </w:t>
            </w:r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История России. </w:t>
            </w:r>
            <w:proofErr w:type="spellStart"/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Российская</w:t>
            </w:r>
            <w:proofErr w:type="spellEnd"/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империя</w:t>
            </w:r>
            <w:proofErr w:type="spellEnd"/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XIX - </w:t>
            </w:r>
            <w:proofErr w:type="spellStart"/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начале</w:t>
            </w:r>
            <w:proofErr w:type="spellEnd"/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XX в.</w:t>
            </w:r>
          </w:p>
        </w:tc>
        <w:tc>
          <w:tcPr>
            <w:tcW w:w="1018" w:type="pct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999D2D" w14:textId="77777777" w:rsidR="008A46D2" w:rsidRPr="008A46D2" w:rsidRDefault="008A46D2" w:rsidP="008A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D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14:paraId="3E4CC442" w14:textId="0E0FD152" w:rsidR="00802F99" w:rsidRPr="00147156" w:rsidRDefault="00802F99" w:rsidP="0014715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15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 w:rsidR="008A46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71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DA0C2B1" w14:textId="77777777" w:rsidR="008A46D2" w:rsidRPr="008A46D2" w:rsidRDefault="008A46D2" w:rsidP="008A46D2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A46D2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обучающихся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14:paraId="6600214F" w14:textId="02E701A4" w:rsidR="00802F99" w:rsidRPr="00C241CD" w:rsidRDefault="00802F99" w:rsidP="00C241CD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1C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ЗАДАЧИ:</w:t>
      </w:r>
    </w:p>
    <w:p w14:paraId="761C2C97" w14:textId="77777777" w:rsidR="008A46D2" w:rsidRPr="008A46D2" w:rsidRDefault="008A46D2" w:rsidP="008A46D2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8A46D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Pr="008A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социальной, культурной </w:t>
      </w:r>
      <w:proofErr w:type="spellStart"/>
      <w:r w:rsidRPr="008A46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самоовладение</w:t>
      </w:r>
      <w:proofErr w:type="spellEnd"/>
      <w:r w:rsidRPr="008A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31E79724" w14:textId="77777777" w:rsidR="008A46D2" w:rsidRPr="008A46D2" w:rsidRDefault="008A46D2" w:rsidP="008A46D2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 мира между людьми и народами, в духе демократических ценностей современного общества;</w:t>
      </w:r>
    </w:p>
    <w:p w14:paraId="1C9E0457" w14:textId="77777777" w:rsidR="008A46D2" w:rsidRPr="008A46D2" w:rsidRDefault="008A46D2" w:rsidP="008A46D2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14:paraId="75194349" w14:textId="77777777" w:rsidR="008A46D2" w:rsidRPr="008A46D2" w:rsidRDefault="008A46D2" w:rsidP="008A46D2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8A46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полиэтничном</w:t>
      </w:r>
      <w:proofErr w:type="spellEnd"/>
      <w:r w:rsidRPr="008A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многоконфессиональном </w:t>
      </w:r>
      <w:proofErr w:type="gramStart"/>
      <w:r w:rsidRPr="008A46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 .</w:t>
      </w:r>
      <w:proofErr w:type="gramEnd"/>
    </w:p>
    <w:p w14:paraId="4519FC2E" w14:textId="77777777" w:rsidR="00266B1D" w:rsidRPr="00266B1D" w:rsidRDefault="00266B1D" w:rsidP="00266B1D">
      <w:pPr>
        <w:widowControl w:val="0"/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66B1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Программы обеспечивают достижение выпускниками основной школы определённых личностных, метапредметных и </w:t>
      </w:r>
      <w:proofErr w:type="gramStart"/>
      <w:r w:rsidRPr="00266B1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предметных  результатов</w:t>
      </w:r>
      <w:proofErr w:type="gramEnd"/>
      <w:r w:rsidRPr="00266B1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14:paraId="10EC5C29" w14:textId="77777777" w:rsidR="00802F99" w:rsidRPr="00802F99" w:rsidRDefault="00802F99" w:rsidP="00802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</w:t>
      </w:r>
    </w:p>
    <w:p w14:paraId="2429B762" w14:textId="77777777" w:rsidR="008A46D2" w:rsidRPr="008A46D2" w:rsidRDefault="008A46D2" w:rsidP="008A46D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A46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</w:t>
      </w:r>
      <w:r w:rsidRPr="008A46D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6F6CF1B5" w14:textId="77777777" w:rsidR="008A46D2" w:rsidRPr="008A46D2" w:rsidRDefault="008A46D2" w:rsidP="008A46D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A46D2">
        <w:rPr>
          <w:rFonts w:ascii="Times New Roman" w:eastAsia="Times New Roman" w:hAnsi="Times New Roman" w:cs="Times New Roman"/>
          <w:sz w:val="24"/>
          <w:szCs w:val="28"/>
          <w:lang w:eastAsia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4181950E" w14:textId="77777777" w:rsidR="008A46D2" w:rsidRPr="008A46D2" w:rsidRDefault="008A46D2" w:rsidP="008A46D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A46D2">
        <w:rPr>
          <w:rFonts w:ascii="Times New Roman" w:eastAsia="Times New Roman" w:hAnsi="Times New Roman" w:cs="Times New Roman"/>
          <w:sz w:val="24"/>
          <w:szCs w:val="28"/>
          <w:lang w:eastAsia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23400DEF" w14:textId="77777777" w:rsidR="008A46D2" w:rsidRPr="008A46D2" w:rsidRDefault="008A46D2" w:rsidP="008A46D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1" w:name="_GoBack"/>
      <w:r w:rsidRPr="008A46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понимании ценности научного познания: осмысление значения истории как знания </w:t>
      </w:r>
      <w:bookmarkEnd w:id="1"/>
      <w:r w:rsidRPr="008A46D2">
        <w:rPr>
          <w:rFonts w:ascii="Times New Roman" w:eastAsia="Times New Roman" w:hAnsi="Times New Roman" w:cs="Times New Roman"/>
          <w:sz w:val="24"/>
          <w:szCs w:val="28"/>
          <w:lang w:eastAsia="ru-RU"/>
        </w:rPr>
        <w:t>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6B63471D" w14:textId="77777777" w:rsidR="008A46D2" w:rsidRPr="008A46D2" w:rsidRDefault="008A46D2" w:rsidP="008A46D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A46D2">
        <w:rPr>
          <w:rFonts w:ascii="Times New Roman" w:eastAsia="Times New Roman" w:hAnsi="Times New Roman" w:cs="Times New Roman"/>
          <w:sz w:val="24"/>
          <w:szCs w:val="28"/>
          <w:lang w:eastAsia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5AAC13B4" w14:textId="77777777" w:rsidR="008A46D2" w:rsidRPr="008A46D2" w:rsidRDefault="008A46D2" w:rsidP="008A46D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A46D2">
        <w:rPr>
          <w:rFonts w:ascii="Times New Roman" w:eastAsia="Times New Roman" w:hAnsi="Times New Roman" w:cs="Times New Roman"/>
          <w:sz w:val="24"/>
          <w:szCs w:val="28"/>
          <w:lang w:eastAsia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167CB716" w14:textId="77777777" w:rsidR="008A46D2" w:rsidRPr="008A46D2" w:rsidRDefault="008A46D2" w:rsidP="008A46D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A46D2">
        <w:rPr>
          <w:rFonts w:ascii="Times New Roman" w:eastAsia="Times New Roman" w:hAnsi="Times New Roman" w:cs="Times New Roman"/>
          <w:sz w:val="24"/>
          <w:szCs w:val="28"/>
          <w:lang w:eastAsia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49888089" w14:textId="77777777" w:rsidR="008A46D2" w:rsidRPr="008A46D2" w:rsidRDefault="008A46D2" w:rsidP="008A46D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A46D2">
        <w:rPr>
          <w:rFonts w:ascii="Times New Roman" w:eastAsia="Times New Roman" w:hAnsi="Times New Roman" w:cs="Times New Roman"/>
          <w:sz w:val="24"/>
          <w:szCs w:val="28"/>
          <w:lang w:eastAsia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4CD89197" w14:textId="14B7F4CB" w:rsidR="00BC1102" w:rsidRPr="00BC1102" w:rsidRDefault="008A46D2" w:rsidP="008A46D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A46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</w:t>
      </w:r>
      <w:proofErr w:type="spellStart"/>
      <w:r w:rsidRPr="008A46D2">
        <w:rPr>
          <w:rFonts w:ascii="Times New Roman" w:eastAsia="Times New Roman" w:hAnsi="Times New Roman" w:cs="Times New Roman"/>
          <w:sz w:val="24"/>
          <w:szCs w:val="28"/>
          <w:lang w:eastAsia="ru-RU"/>
        </w:rPr>
        <w:t>вызовы.</w:t>
      </w:r>
      <w:r w:rsidR="00BC1102" w:rsidRPr="00BC1102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сознания</w:t>
      </w:r>
      <w:proofErr w:type="spellEnd"/>
      <w:r w:rsidR="00BC1102" w:rsidRPr="00BC11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через освоение художественного наследия народов России и мира,  творческой деятельности эстетического характера</w:t>
      </w:r>
    </w:p>
    <w:p w14:paraId="233229DB" w14:textId="77777777" w:rsidR="00802F99" w:rsidRPr="00802F99" w:rsidRDefault="00802F99" w:rsidP="00802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</w:t>
      </w:r>
    </w:p>
    <w:p w14:paraId="0E7AE50E" w14:textId="77777777" w:rsidR="008A46D2" w:rsidRPr="008A46D2" w:rsidRDefault="008A46D2" w:rsidP="008A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универсальных учебных познавательных действий:</w:t>
      </w:r>
    </w:p>
    <w:p w14:paraId="1BB204AF" w14:textId="77777777" w:rsidR="008A46D2" w:rsidRPr="008A46D2" w:rsidRDefault="008A46D2" w:rsidP="008A46D2">
      <w:pPr>
        <w:pStyle w:val="a7"/>
        <w:numPr>
          <w:ilvl w:val="0"/>
          <w:numId w:val="39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176A62B4" w14:textId="77777777" w:rsidR="008A46D2" w:rsidRPr="008A46D2" w:rsidRDefault="008A46D2" w:rsidP="008A46D2">
      <w:pPr>
        <w:pStyle w:val="a7"/>
        <w:numPr>
          <w:ilvl w:val="0"/>
          <w:numId w:val="39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D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базовыми исследовательскими действиями: 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67593E8C" w14:textId="77777777" w:rsidR="008A46D2" w:rsidRPr="008A46D2" w:rsidRDefault="008A46D2" w:rsidP="008A46D2">
      <w:pPr>
        <w:pStyle w:val="a7"/>
        <w:numPr>
          <w:ilvl w:val="0"/>
          <w:numId w:val="39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 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65C172AC" w14:textId="77777777" w:rsidR="008A46D2" w:rsidRPr="008A46D2" w:rsidRDefault="008A46D2" w:rsidP="008A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универсальных учебных коммуникативных действий:</w:t>
      </w:r>
    </w:p>
    <w:p w14:paraId="49592D51" w14:textId="77777777" w:rsidR="008A46D2" w:rsidRPr="008A46D2" w:rsidRDefault="008A46D2" w:rsidP="008A46D2">
      <w:pPr>
        <w:pStyle w:val="a7"/>
        <w:numPr>
          <w:ilvl w:val="0"/>
          <w:numId w:val="39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общение: представлять особенности взаимодействия людей в исторических обществах и современном мире;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7D2C476D" w14:textId="77777777" w:rsidR="008A46D2" w:rsidRPr="008A46D2" w:rsidRDefault="008A46D2" w:rsidP="008A46D2">
      <w:pPr>
        <w:pStyle w:val="a7"/>
        <w:numPr>
          <w:ilvl w:val="0"/>
          <w:numId w:val="39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26BD19FC" w14:textId="77777777" w:rsidR="008A46D2" w:rsidRPr="008A46D2" w:rsidRDefault="008A46D2" w:rsidP="008A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универсальных учебных регулятивных действий:</w:t>
      </w:r>
    </w:p>
    <w:p w14:paraId="3F9A95EA" w14:textId="77777777" w:rsidR="008A46D2" w:rsidRPr="008A46D2" w:rsidRDefault="008A46D2" w:rsidP="008A46D2">
      <w:pPr>
        <w:pStyle w:val="a7"/>
        <w:numPr>
          <w:ilvl w:val="0"/>
          <w:numId w:val="39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D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287602C8" w14:textId="77777777" w:rsidR="008A46D2" w:rsidRPr="008A46D2" w:rsidRDefault="008A46D2" w:rsidP="008A46D2">
      <w:pPr>
        <w:pStyle w:val="a7"/>
        <w:numPr>
          <w:ilvl w:val="0"/>
          <w:numId w:val="39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D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52558527" w14:textId="77777777" w:rsidR="008A46D2" w:rsidRPr="008A46D2" w:rsidRDefault="008A46D2" w:rsidP="008A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эмоционального интеллекта, понимания себя и других:</w:t>
      </w:r>
    </w:p>
    <w:p w14:paraId="35E2027C" w14:textId="77777777" w:rsidR="008A46D2" w:rsidRPr="008A46D2" w:rsidRDefault="008A46D2" w:rsidP="008A46D2">
      <w:pPr>
        <w:pStyle w:val="a7"/>
        <w:numPr>
          <w:ilvl w:val="0"/>
          <w:numId w:val="39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на примерах исторических ситуаций роль эмоций в отношениях между людьми;</w:t>
      </w:r>
    </w:p>
    <w:p w14:paraId="3A86164E" w14:textId="77777777" w:rsidR="008A46D2" w:rsidRPr="008A46D2" w:rsidRDefault="008A46D2" w:rsidP="008A46D2">
      <w:pPr>
        <w:pStyle w:val="a7"/>
        <w:numPr>
          <w:ilvl w:val="0"/>
          <w:numId w:val="39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45127E36" w14:textId="77777777" w:rsidR="008A46D2" w:rsidRPr="008A46D2" w:rsidRDefault="008A46D2" w:rsidP="008A46D2">
      <w:pPr>
        <w:pStyle w:val="a7"/>
        <w:numPr>
          <w:ilvl w:val="0"/>
          <w:numId w:val="39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регулировать способ выражения своих эмоций с учетом позиций и мнений других участников общения.</w:t>
      </w:r>
    </w:p>
    <w:p w14:paraId="211DF06E" w14:textId="77777777" w:rsidR="00802F99" w:rsidRPr="00802F99" w:rsidRDefault="00802F99" w:rsidP="00802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</w:t>
      </w:r>
    </w:p>
    <w:p w14:paraId="5DB4685C" w14:textId="77777777" w:rsidR="008A46D2" w:rsidRPr="008A46D2" w:rsidRDefault="008A46D2" w:rsidP="008A46D2">
      <w:pPr>
        <w:shd w:val="clear" w:color="auto" w:fill="FFFFFF"/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по истории должны обеспечивать:</w:t>
      </w:r>
    </w:p>
    <w:p w14:paraId="6D147A65" w14:textId="77777777" w:rsidR="008A46D2" w:rsidRPr="008A46D2" w:rsidRDefault="008A46D2" w:rsidP="008A46D2">
      <w:pPr>
        <w:pStyle w:val="a7"/>
        <w:numPr>
          <w:ilvl w:val="0"/>
          <w:numId w:val="40"/>
        </w:numPr>
        <w:shd w:val="clear" w:color="auto" w:fill="FFFFFF"/>
        <w:spacing w:after="0" w:line="315" w:lineRule="atLeast"/>
        <w:ind w:left="567" w:hanging="4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14:paraId="45A860E3" w14:textId="77777777" w:rsidR="008A46D2" w:rsidRPr="008A46D2" w:rsidRDefault="008A46D2" w:rsidP="008A46D2">
      <w:pPr>
        <w:pStyle w:val="a7"/>
        <w:numPr>
          <w:ilvl w:val="0"/>
          <w:numId w:val="40"/>
        </w:numPr>
        <w:shd w:val="clear" w:color="auto" w:fill="FFFFFF"/>
        <w:spacing w:after="0" w:line="315" w:lineRule="atLeast"/>
        <w:ind w:left="567" w:hanging="4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100775"/>
      <w:bookmarkEnd w:id="2"/>
      <w:r w:rsidRPr="008A4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различать основные типы исторических источников: письменные, вещественные, аудиовизуальные;</w:t>
      </w:r>
    </w:p>
    <w:p w14:paraId="6799C964" w14:textId="77777777" w:rsidR="008A46D2" w:rsidRPr="008A46D2" w:rsidRDefault="008A46D2" w:rsidP="008A46D2">
      <w:pPr>
        <w:pStyle w:val="a7"/>
        <w:numPr>
          <w:ilvl w:val="0"/>
          <w:numId w:val="40"/>
        </w:numPr>
        <w:shd w:val="clear" w:color="auto" w:fill="FFFFFF"/>
        <w:spacing w:after="0" w:line="315" w:lineRule="atLeast"/>
        <w:ind w:left="567" w:hanging="4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dst100776"/>
      <w:bookmarkEnd w:id="3"/>
      <w:r w:rsidRPr="008A4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14:paraId="11CFF4DF" w14:textId="77777777" w:rsidR="008A46D2" w:rsidRPr="008A46D2" w:rsidRDefault="008A46D2" w:rsidP="008A46D2">
      <w:pPr>
        <w:pStyle w:val="a7"/>
        <w:numPr>
          <w:ilvl w:val="0"/>
          <w:numId w:val="40"/>
        </w:numPr>
        <w:shd w:val="clear" w:color="auto" w:fill="FFFFFF"/>
        <w:spacing w:after="0" w:line="315" w:lineRule="atLeast"/>
        <w:ind w:left="567" w:hanging="4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dst100777"/>
      <w:bookmarkEnd w:id="4"/>
      <w:r w:rsidRPr="008A4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читать и анализировать историческую карту/схему; характеризовать на основе анализа исторической карты/схемы исторические события, явления, процессы; сопоставлять информацию, представленную на исторической карте/схеме, с информацией из других источников;</w:t>
      </w:r>
    </w:p>
    <w:p w14:paraId="71F1C5EE" w14:textId="77777777" w:rsidR="008A46D2" w:rsidRPr="008A46D2" w:rsidRDefault="008A46D2" w:rsidP="008A46D2">
      <w:pPr>
        <w:pStyle w:val="a7"/>
        <w:numPr>
          <w:ilvl w:val="0"/>
          <w:numId w:val="40"/>
        </w:numPr>
        <w:shd w:val="clear" w:color="auto" w:fill="FFFFFF"/>
        <w:spacing w:after="0" w:line="315" w:lineRule="atLeast"/>
        <w:ind w:left="567" w:hanging="4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dst100778"/>
      <w:bookmarkEnd w:id="5"/>
      <w:r w:rsidRPr="008A4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текстовые, визуальные источники исторической информации; представлять историческую информацию в форме таблиц, схем, диаграмм;</w:t>
      </w:r>
    </w:p>
    <w:p w14:paraId="63434122" w14:textId="77777777" w:rsidR="008A46D2" w:rsidRPr="008A46D2" w:rsidRDefault="008A46D2" w:rsidP="008A46D2">
      <w:pPr>
        <w:pStyle w:val="a7"/>
        <w:numPr>
          <w:ilvl w:val="0"/>
          <w:numId w:val="40"/>
        </w:numPr>
        <w:shd w:val="clear" w:color="auto" w:fill="FFFFFF"/>
        <w:spacing w:after="0" w:line="315" w:lineRule="atLeast"/>
        <w:ind w:left="567" w:hanging="4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dst100779"/>
      <w:bookmarkEnd w:id="6"/>
      <w:r w:rsidRPr="008A4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осуществлять с соблюдением правил информационной безопасности поиск исторической информации в справочной литературе, сети Интернет для решения познавательных задач, оценивать полноту и достоверность информации;</w:t>
      </w:r>
    </w:p>
    <w:p w14:paraId="262690FE" w14:textId="77777777" w:rsidR="008A46D2" w:rsidRPr="008A46D2" w:rsidRDefault="008A46D2" w:rsidP="008A46D2">
      <w:pPr>
        <w:pStyle w:val="a7"/>
        <w:numPr>
          <w:ilvl w:val="0"/>
          <w:numId w:val="40"/>
        </w:numPr>
        <w:spacing w:after="0" w:line="240" w:lineRule="auto"/>
        <w:ind w:left="567" w:hanging="4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dst100780"/>
      <w:bookmarkEnd w:id="7"/>
      <w:r w:rsidRPr="008A4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14:paraId="0B9EC7D3" w14:textId="77777777" w:rsidR="00802F99" w:rsidRPr="00C241CD" w:rsidRDefault="00802F99" w:rsidP="00C241C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1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 ОБУЧАЮЩИХСЯ</w:t>
      </w:r>
    </w:p>
    <w:p w14:paraId="65649C01" w14:textId="3A830659" w:rsidR="004A6E9B" w:rsidRPr="004A6E9B" w:rsidRDefault="004A6E9B" w:rsidP="004A6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E9B">
        <w:rPr>
          <w:rFonts w:ascii="Times New Roman" w:eastAsia="Times New Roman" w:hAnsi="Times New Roman" w:cs="Times New Roman"/>
          <w:sz w:val="24"/>
          <w:szCs w:val="28"/>
        </w:rPr>
        <w:t xml:space="preserve">В результате изучения истории в основной школе, обучающийся должны овладеть следующими знаниями, представлениями, умениями: </w:t>
      </w:r>
    </w:p>
    <w:p w14:paraId="5FC1AE99" w14:textId="77777777" w:rsidR="004A6E9B" w:rsidRPr="004A6E9B" w:rsidRDefault="004A6E9B" w:rsidP="004A6E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4A6E9B">
        <w:rPr>
          <w:rFonts w:ascii="Times New Roman" w:eastAsia="Times New Roman" w:hAnsi="Times New Roman" w:cs="Times New Roman"/>
          <w:sz w:val="24"/>
          <w:szCs w:val="28"/>
        </w:rPr>
        <w:t>1. Знание хронологии, работа с хронологией:</w:t>
      </w:r>
    </w:p>
    <w:p w14:paraId="2454146D" w14:textId="77777777" w:rsidR="004A6E9B" w:rsidRPr="004A6E9B" w:rsidRDefault="004A6E9B" w:rsidP="004A6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E9B">
        <w:rPr>
          <w:rFonts w:ascii="Times New Roman" w:eastAsia="Times New Roman" w:hAnsi="Times New Roman" w:cs="Times New Roman"/>
          <w:sz w:val="24"/>
          <w:szCs w:val="28"/>
        </w:rPr>
        <w:t>- указывать хронологические рамки и периоды ключевых процессов, а также даты важнейших событий отечественной и всеобщей истории;</w:t>
      </w:r>
    </w:p>
    <w:p w14:paraId="48A06234" w14:textId="77777777" w:rsidR="004A6E9B" w:rsidRPr="004A6E9B" w:rsidRDefault="004A6E9B" w:rsidP="004A6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E9B">
        <w:rPr>
          <w:rFonts w:ascii="Times New Roman" w:eastAsia="Times New Roman" w:hAnsi="Times New Roman" w:cs="Times New Roman"/>
          <w:sz w:val="24"/>
          <w:szCs w:val="28"/>
        </w:rPr>
        <w:t xml:space="preserve">- соотносить год с веком, устанавливать последовательность и длительность исторических событий. </w:t>
      </w:r>
    </w:p>
    <w:p w14:paraId="4BE43F1B" w14:textId="77777777" w:rsidR="004A6E9B" w:rsidRPr="004A6E9B" w:rsidRDefault="004A6E9B" w:rsidP="004A6E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4A6E9B">
        <w:rPr>
          <w:rFonts w:ascii="Times New Roman" w:eastAsia="Times New Roman" w:hAnsi="Times New Roman" w:cs="Times New Roman"/>
          <w:sz w:val="24"/>
          <w:szCs w:val="28"/>
        </w:rPr>
        <w:t>2. Знание исторических фактов, работа с фактами:</w:t>
      </w:r>
    </w:p>
    <w:p w14:paraId="0E55BCF6" w14:textId="77777777" w:rsidR="004A6E9B" w:rsidRPr="004A6E9B" w:rsidRDefault="004A6E9B" w:rsidP="004A6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E9B">
        <w:rPr>
          <w:rFonts w:ascii="Times New Roman" w:eastAsia="Times New Roman" w:hAnsi="Times New Roman" w:cs="Times New Roman"/>
          <w:sz w:val="24"/>
          <w:szCs w:val="28"/>
        </w:rPr>
        <w:t xml:space="preserve">- характеризовать место, обстоятельства, участников, результаты важнейших исторических событий; </w:t>
      </w:r>
    </w:p>
    <w:p w14:paraId="0A3EEE28" w14:textId="77777777" w:rsidR="004A6E9B" w:rsidRPr="004A6E9B" w:rsidRDefault="004A6E9B" w:rsidP="004A6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E9B">
        <w:rPr>
          <w:rFonts w:ascii="Times New Roman" w:eastAsia="Times New Roman" w:hAnsi="Times New Roman" w:cs="Times New Roman"/>
          <w:sz w:val="24"/>
          <w:szCs w:val="28"/>
        </w:rPr>
        <w:t>- группировать (классифицировать) факты по различным признакам.</w:t>
      </w:r>
    </w:p>
    <w:p w14:paraId="2B431E45" w14:textId="77777777" w:rsidR="004A6E9B" w:rsidRPr="004A6E9B" w:rsidRDefault="004A6E9B" w:rsidP="004A6E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4A6E9B">
        <w:rPr>
          <w:rFonts w:ascii="Times New Roman" w:eastAsia="Times New Roman" w:hAnsi="Times New Roman" w:cs="Times New Roman"/>
          <w:sz w:val="24"/>
          <w:szCs w:val="28"/>
        </w:rPr>
        <w:t>3. Работа с историческими источниками:</w:t>
      </w:r>
    </w:p>
    <w:p w14:paraId="48ECF736" w14:textId="77777777" w:rsidR="004A6E9B" w:rsidRPr="004A6E9B" w:rsidRDefault="004A6E9B" w:rsidP="004A6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E9B">
        <w:rPr>
          <w:rFonts w:ascii="Times New Roman" w:eastAsia="Times New Roman" w:hAnsi="Times New Roman" w:cs="Times New Roman"/>
          <w:sz w:val="24"/>
          <w:szCs w:val="28"/>
        </w:rPr>
        <w:t xml:space="preserve"> - читать историческую карту с опорой на легенду; </w:t>
      </w:r>
    </w:p>
    <w:p w14:paraId="45D4AAA8" w14:textId="77777777" w:rsidR="004A6E9B" w:rsidRPr="004A6E9B" w:rsidRDefault="004A6E9B" w:rsidP="004A6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E9B">
        <w:rPr>
          <w:rFonts w:ascii="Times New Roman" w:eastAsia="Times New Roman" w:hAnsi="Times New Roman" w:cs="Times New Roman"/>
          <w:sz w:val="24"/>
          <w:szCs w:val="28"/>
        </w:rPr>
        <w:t xml:space="preserve">- проводить поиск необходимой информации в одном или нескольких источниках (материальных, текстовых, изобразительных и др.); </w:t>
      </w:r>
    </w:p>
    <w:p w14:paraId="0AA3D948" w14:textId="77777777" w:rsidR="004A6E9B" w:rsidRPr="004A6E9B" w:rsidRDefault="004A6E9B" w:rsidP="004A6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E9B">
        <w:rPr>
          <w:rFonts w:ascii="Times New Roman" w:eastAsia="Times New Roman" w:hAnsi="Times New Roman" w:cs="Times New Roman"/>
          <w:sz w:val="24"/>
          <w:szCs w:val="28"/>
        </w:rPr>
        <w:t>- сравнивать данные разных источников, выявлять их сходство и различия.</w:t>
      </w:r>
    </w:p>
    <w:p w14:paraId="4AD3685C" w14:textId="77777777" w:rsidR="004A6E9B" w:rsidRPr="004A6E9B" w:rsidRDefault="004A6E9B" w:rsidP="004A6E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4A6E9B">
        <w:rPr>
          <w:rFonts w:ascii="Times New Roman" w:eastAsia="Times New Roman" w:hAnsi="Times New Roman" w:cs="Times New Roman"/>
          <w:sz w:val="24"/>
          <w:szCs w:val="28"/>
        </w:rPr>
        <w:t>4. Описание (реконструкция):</w:t>
      </w:r>
    </w:p>
    <w:p w14:paraId="2B577D05" w14:textId="77777777" w:rsidR="004A6E9B" w:rsidRPr="004A6E9B" w:rsidRDefault="004A6E9B" w:rsidP="004A6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E9B">
        <w:rPr>
          <w:rFonts w:ascii="Times New Roman" w:eastAsia="Times New Roman" w:hAnsi="Times New Roman" w:cs="Times New Roman"/>
          <w:sz w:val="24"/>
          <w:szCs w:val="28"/>
        </w:rPr>
        <w:t>- рассказывать (устно или письменно) об исторических событиях, их участниках;</w:t>
      </w:r>
    </w:p>
    <w:p w14:paraId="5663FC5C" w14:textId="77777777" w:rsidR="004A6E9B" w:rsidRPr="004A6E9B" w:rsidRDefault="004A6E9B" w:rsidP="004A6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E9B">
        <w:rPr>
          <w:rFonts w:ascii="Times New Roman" w:eastAsia="Times New Roman" w:hAnsi="Times New Roman" w:cs="Times New Roman"/>
          <w:sz w:val="24"/>
          <w:szCs w:val="28"/>
        </w:rPr>
        <w:t xml:space="preserve">- характеризовать условия и образ жизни, занятия людей в различные исторические эпохи; -  на основе текста и иллюстраций учебника, дополнительной литературы, макетов и т. п. составлять описание исторических объектов, памятников. </w:t>
      </w:r>
    </w:p>
    <w:p w14:paraId="54D54391" w14:textId="77777777" w:rsidR="004A6E9B" w:rsidRPr="004A6E9B" w:rsidRDefault="004A6E9B" w:rsidP="004A6E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4A6E9B">
        <w:rPr>
          <w:rFonts w:ascii="Times New Roman" w:eastAsia="Times New Roman" w:hAnsi="Times New Roman" w:cs="Times New Roman"/>
          <w:sz w:val="24"/>
          <w:szCs w:val="28"/>
        </w:rPr>
        <w:t>5. Анализ, объяснение:</w:t>
      </w:r>
    </w:p>
    <w:p w14:paraId="148DEBF8" w14:textId="77777777" w:rsidR="004A6E9B" w:rsidRPr="004A6E9B" w:rsidRDefault="004A6E9B" w:rsidP="004A6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E9B">
        <w:rPr>
          <w:rFonts w:ascii="Times New Roman" w:eastAsia="Times New Roman" w:hAnsi="Times New Roman" w:cs="Times New Roman"/>
          <w:sz w:val="24"/>
          <w:szCs w:val="28"/>
        </w:rPr>
        <w:t>- различать факт (событие) и его описание (факт источника, факт историка);</w:t>
      </w:r>
    </w:p>
    <w:p w14:paraId="23A237DA" w14:textId="77777777" w:rsidR="004A6E9B" w:rsidRPr="004A6E9B" w:rsidRDefault="004A6E9B" w:rsidP="004A6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E9B">
        <w:rPr>
          <w:rFonts w:ascii="Times New Roman" w:eastAsia="Times New Roman" w:hAnsi="Times New Roman" w:cs="Times New Roman"/>
          <w:sz w:val="24"/>
          <w:szCs w:val="28"/>
        </w:rPr>
        <w:t>- соотносить единичные исторические факты и общие явления;</w:t>
      </w:r>
    </w:p>
    <w:p w14:paraId="214566DC" w14:textId="77777777" w:rsidR="004A6E9B" w:rsidRPr="004A6E9B" w:rsidRDefault="004A6E9B" w:rsidP="004A6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E9B">
        <w:rPr>
          <w:rFonts w:ascii="Times New Roman" w:eastAsia="Times New Roman" w:hAnsi="Times New Roman" w:cs="Times New Roman"/>
          <w:sz w:val="24"/>
          <w:szCs w:val="28"/>
        </w:rPr>
        <w:t>- называть характерные, существенные признаки исторических событий и явлений;</w:t>
      </w:r>
    </w:p>
    <w:p w14:paraId="7E87D664" w14:textId="77777777" w:rsidR="004A6E9B" w:rsidRPr="004A6E9B" w:rsidRDefault="004A6E9B" w:rsidP="004A6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E9B">
        <w:rPr>
          <w:rFonts w:ascii="Times New Roman" w:eastAsia="Times New Roman" w:hAnsi="Times New Roman" w:cs="Times New Roman"/>
          <w:sz w:val="24"/>
          <w:szCs w:val="28"/>
        </w:rPr>
        <w:t xml:space="preserve">- раскрывать смысл, значение важнейших исторических понятий; </w:t>
      </w:r>
    </w:p>
    <w:p w14:paraId="3C38BDAE" w14:textId="77777777" w:rsidR="004A6E9B" w:rsidRPr="004A6E9B" w:rsidRDefault="004A6E9B" w:rsidP="004A6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E9B">
        <w:rPr>
          <w:rFonts w:ascii="Times New Roman" w:eastAsia="Times New Roman" w:hAnsi="Times New Roman" w:cs="Times New Roman"/>
          <w:sz w:val="24"/>
          <w:szCs w:val="28"/>
        </w:rPr>
        <w:t>- сравнивать исторические события и явления, определять в них общее и различия;</w:t>
      </w:r>
    </w:p>
    <w:p w14:paraId="67D17FB8" w14:textId="77777777" w:rsidR="004A6E9B" w:rsidRPr="004A6E9B" w:rsidRDefault="004A6E9B" w:rsidP="004A6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E9B">
        <w:rPr>
          <w:rFonts w:ascii="Times New Roman" w:eastAsia="Times New Roman" w:hAnsi="Times New Roman" w:cs="Times New Roman"/>
          <w:sz w:val="24"/>
          <w:szCs w:val="28"/>
        </w:rPr>
        <w:t>- излагать суждения о причинах и следствиях исторических событий.</w:t>
      </w:r>
    </w:p>
    <w:p w14:paraId="6B1DA8EE" w14:textId="77777777" w:rsidR="004A6E9B" w:rsidRPr="004A6E9B" w:rsidRDefault="004A6E9B" w:rsidP="004A6E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4A6E9B">
        <w:rPr>
          <w:rFonts w:ascii="Times New Roman" w:eastAsia="Times New Roman" w:hAnsi="Times New Roman" w:cs="Times New Roman"/>
          <w:sz w:val="24"/>
          <w:szCs w:val="28"/>
        </w:rPr>
        <w:lastRenderedPageBreak/>
        <w:t>6. Работа с версиями, оценками:</w:t>
      </w:r>
    </w:p>
    <w:p w14:paraId="6BE6B2A9" w14:textId="77777777" w:rsidR="004A6E9B" w:rsidRPr="004A6E9B" w:rsidRDefault="004A6E9B" w:rsidP="004A6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E9B">
        <w:rPr>
          <w:rFonts w:ascii="Times New Roman" w:eastAsia="Times New Roman" w:hAnsi="Times New Roman" w:cs="Times New Roman"/>
          <w:sz w:val="24"/>
          <w:szCs w:val="28"/>
        </w:rPr>
        <w:t>- приводить оценки исторических событий и личностей, изложенные в учебной литературе;</w:t>
      </w:r>
    </w:p>
    <w:p w14:paraId="0C60F582" w14:textId="77777777" w:rsidR="004A6E9B" w:rsidRPr="004A6E9B" w:rsidRDefault="004A6E9B" w:rsidP="004A6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E9B">
        <w:rPr>
          <w:rFonts w:ascii="Times New Roman" w:eastAsia="Times New Roman" w:hAnsi="Times New Roman" w:cs="Times New Roman"/>
          <w:sz w:val="24"/>
          <w:szCs w:val="28"/>
        </w:rPr>
        <w:t xml:space="preserve"> -  определять и объяснять (аргументировать) свое отношение к наиболее значительным событиям и личностям в истории и их оценку. </w:t>
      </w:r>
    </w:p>
    <w:p w14:paraId="7EB7364B" w14:textId="77777777" w:rsidR="004A6E9B" w:rsidRPr="004A6E9B" w:rsidRDefault="004A6E9B" w:rsidP="004A6E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4A6E9B">
        <w:rPr>
          <w:rFonts w:ascii="Times New Roman" w:eastAsia="Times New Roman" w:hAnsi="Times New Roman" w:cs="Times New Roman"/>
          <w:sz w:val="24"/>
          <w:szCs w:val="28"/>
        </w:rPr>
        <w:t>7. Применение знаний и умений в общении, социальной среде:</w:t>
      </w:r>
    </w:p>
    <w:p w14:paraId="55AAD2AE" w14:textId="77777777" w:rsidR="004A6E9B" w:rsidRPr="004A6E9B" w:rsidRDefault="004A6E9B" w:rsidP="004A6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E9B">
        <w:rPr>
          <w:rFonts w:ascii="Times New Roman" w:eastAsia="Times New Roman" w:hAnsi="Times New Roman" w:cs="Times New Roman"/>
          <w:sz w:val="24"/>
          <w:szCs w:val="28"/>
        </w:rPr>
        <w:t>- применять исторические знания для раскрытия причин и оценки сущности современных событий;</w:t>
      </w:r>
    </w:p>
    <w:p w14:paraId="15614BBC" w14:textId="77777777" w:rsidR="004A6E9B" w:rsidRPr="004A6E9B" w:rsidRDefault="004A6E9B" w:rsidP="004A6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E9B">
        <w:rPr>
          <w:rFonts w:ascii="Times New Roman" w:eastAsia="Times New Roman" w:hAnsi="Times New Roman" w:cs="Times New Roman"/>
          <w:sz w:val="24"/>
          <w:szCs w:val="28"/>
        </w:rPr>
        <w:t xml:space="preserve"> -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 </w:t>
      </w:r>
    </w:p>
    <w:p w14:paraId="50A31BB3" w14:textId="77777777" w:rsidR="004A6E9B" w:rsidRPr="004A6E9B" w:rsidRDefault="004A6E9B" w:rsidP="004A6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E9B">
        <w:rPr>
          <w:rFonts w:ascii="Times New Roman" w:eastAsia="Times New Roman" w:hAnsi="Times New Roman" w:cs="Times New Roman"/>
          <w:sz w:val="24"/>
          <w:szCs w:val="28"/>
        </w:rPr>
        <w:t xml:space="preserve">-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 </w:t>
      </w:r>
    </w:p>
    <w:p w14:paraId="3E12EED1" w14:textId="00AE4AE5" w:rsidR="00802F99" w:rsidRDefault="00802F99" w:rsidP="00802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РАЗДЕЛОВ РА</w:t>
      </w:r>
      <w:r w:rsidR="00D92EF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ОЧЕЙ ПРОГРАММЫ</w:t>
      </w:r>
    </w:p>
    <w:p w14:paraId="47792430" w14:textId="15228FA2" w:rsidR="00A9532C" w:rsidRDefault="00A9532C" w:rsidP="00802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класс. История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Древнего  мира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A66FE0" w14:textId="7C25C976" w:rsidR="00A9532C" w:rsidRPr="00A9532C" w:rsidRDefault="00A9532C" w:rsidP="00A9532C">
      <w:pPr>
        <w:pStyle w:val="a7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2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Как изучать историю. Счет лет в истории.1 час</w:t>
      </w:r>
    </w:p>
    <w:p w14:paraId="50AEBBDD" w14:textId="418928FF" w:rsidR="00A9532C" w:rsidRPr="00A9532C" w:rsidRDefault="00A9532C" w:rsidP="00A9532C">
      <w:pPr>
        <w:pStyle w:val="a7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Первобытность. 4 часа</w:t>
      </w:r>
    </w:p>
    <w:p w14:paraId="45F69DF2" w14:textId="3D88E467" w:rsidR="00A9532C" w:rsidRPr="00A9532C" w:rsidRDefault="00A9532C" w:rsidP="00A9532C">
      <w:pPr>
        <w:pStyle w:val="a7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Древний Восток.20 часов</w:t>
      </w:r>
    </w:p>
    <w:p w14:paraId="47AF0DBF" w14:textId="77DE774B" w:rsidR="00A9532C" w:rsidRPr="00A9532C" w:rsidRDefault="00A9532C" w:rsidP="00A9532C">
      <w:pPr>
        <w:pStyle w:val="a7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proofErr w:type="gramStart"/>
      <w:r w:rsidRPr="00A9532C">
        <w:rPr>
          <w:rFonts w:ascii="Times New Roman" w:eastAsia="Times New Roman" w:hAnsi="Times New Roman" w:cs="Times New Roman"/>
          <w:sz w:val="24"/>
          <w:szCs w:val="24"/>
          <w:lang w:eastAsia="ru-RU"/>
        </w:rPr>
        <w:t>3.Древняя</w:t>
      </w:r>
      <w:proofErr w:type="gramEnd"/>
      <w:r w:rsidRPr="00A9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Греция. Эллинизм. 20 часов</w:t>
      </w:r>
    </w:p>
    <w:p w14:paraId="2C937C59" w14:textId="5C745108" w:rsidR="00A9532C" w:rsidRPr="00A9532C" w:rsidRDefault="00A9532C" w:rsidP="00A9532C">
      <w:pPr>
        <w:pStyle w:val="a7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proofErr w:type="gramStart"/>
      <w:r w:rsidRPr="00A9532C">
        <w:rPr>
          <w:rFonts w:ascii="Times New Roman" w:eastAsia="Times New Roman" w:hAnsi="Times New Roman" w:cs="Times New Roman"/>
          <w:sz w:val="24"/>
          <w:szCs w:val="24"/>
          <w:lang w:eastAsia="ru-RU"/>
        </w:rPr>
        <w:t>4.Древний</w:t>
      </w:r>
      <w:proofErr w:type="gramEnd"/>
      <w:r w:rsidRPr="00A9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Рим.20 часов</w:t>
      </w:r>
    </w:p>
    <w:p w14:paraId="7760AD27" w14:textId="103EC8DF" w:rsidR="00802F99" w:rsidRDefault="006D7CCF" w:rsidP="00802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02F99" w:rsidRPr="00802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A953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C25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Всеобщая  история</w:t>
      </w:r>
      <w:proofErr w:type="gramEnd"/>
      <w:r w:rsidR="005C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История Средних веков. История России. От </w:t>
      </w:r>
      <w:proofErr w:type="gramStart"/>
      <w:r w:rsidR="005C25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Руси  к</w:t>
      </w:r>
      <w:proofErr w:type="gramEnd"/>
      <w:r w:rsidR="005C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Российскому государству.</w:t>
      </w:r>
    </w:p>
    <w:p w14:paraId="53ACD300" w14:textId="1806FF74" w:rsidR="005C25A5" w:rsidRPr="005C25A5" w:rsidRDefault="005C25A5" w:rsidP="005C25A5">
      <w:pPr>
        <w:pStyle w:val="a7"/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A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историю средних веков.1 час</w:t>
      </w:r>
    </w:p>
    <w:p w14:paraId="5F82B9AA" w14:textId="1364232F" w:rsidR="005C25A5" w:rsidRPr="005C25A5" w:rsidRDefault="005C25A5" w:rsidP="005C25A5">
      <w:pPr>
        <w:pStyle w:val="a7"/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Народы Европы в раннее Средневековье. 6 часов</w:t>
      </w:r>
    </w:p>
    <w:p w14:paraId="03A685E3" w14:textId="4C6312B4" w:rsidR="005C25A5" w:rsidRPr="005C25A5" w:rsidRDefault="005C25A5" w:rsidP="005C25A5">
      <w:pPr>
        <w:pStyle w:val="a7"/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Византийская империя в VI-XI вв. 1 час</w:t>
      </w:r>
    </w:p>
    <w:p w14:paraId="0FD15119" w14:textId="14F636DA" w:rsidR="005C25A5" w:rsidRPr="005C25A5" w:rsidRDefault="005C25A5" w:rsidP="005C25A5">
      <w:pPr>
        <w:pStyle w:val="a7"/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Арабы в VI-XI вв. 1 час</w:t>
      </w:r>
    </w:p>
    <w:p w14:paraId="44A30391" w14:textId="28E47E35" w:rsidR="005C25A5" w:rsidRPr="005C25A5" w:rsidRDefault="005C25A5" w:rsidP="005C25A5">
      <w:pPr>
        <w:pStyle w:val="a7"/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Средневековое европейское общество. 3 часа</w:t>
      </w:r>
    </w:p>
    <w:p w14:paraId="60CA839B" w14:textId="2B8E7797" w:rsidR="005C25A5" w:rsidRPr="005C25A5" w:rsidRDefault="005C25A5" w:rsidP="005C25A5">
      <w:pPr>
        <w:pStyle w:val="a7"/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Государства Европы в XII-XV вв. 5 часов</w:t>
      </w:r>
    </w:p>
    <w:p w14:paraId="138E976D" w14:textId="0ECFDE4E" w:rsidR="005C25A5" w:rsidRPr="005C25A5" w:rsidRDefault="005C25A5" w:rsidP="005C25A5">
      <w:pPr>
        <w:pStyle w:val="a7"/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Культура Средневековой Европы 2 часа</w:t>
      </w:r>
    </w:p>
    <w:p w14:paraId="578FFCB3" w14:textId="11114A00" w:rsidR="005C25A5" w:rsidRPr="005C25A5" w:rsidRDefault="005C25A5" w:rsidP="005C25A5">
      <w:pPr>
        <w:pStyle w:val="a7"/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proofErr w:type="gramStart"/>
      <w:r w:rsidRPr="005C25A5">
        <w:rPr>
          <w:rFonts w:ascii="Times New Roman" w:eastAsia="Times New Roman" w:hAnsi="Times New Roman" w:cs="Times New Roman"/>
          <w:sz w:val="24"/>
          <w:szCs w:val="24"/>
          <w:lang w:eastAsia="ru-RU"/>
        </w:rPr>
        <w:t>7.Страны</w:t>
      </w:r>
      <w:proofErr w:type="gramEnd"/>
      <w:r w:rsidRPr="005C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Востока в Средние века. 2 часа</w:t>
      </w:r>
    </w:p>
    <w:p w14:paraId="5F509001" w14:textId="5B9BDE4C" w:rsidR="005C25A5" w:rsidRPr="005C25A5" w:rsidRDefault="005C25A5" w:rsidP="005C25A5">
      <w:pPr>
        <w:pStyle w:val="a7"/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proofErr w:type="gramStart"/>
      <w:r w:rsidRPr="005C25A5">
        <w:rPr>
          <w:rFonts w:ascii="Times New Roman" w:eastAsia="Times New Roman" w:hAnsi="Times New Roman" w:cs="Times New Roman"/>
          <w:sz w:val="24"/>
          <w:szCs w:val="24"/>
          <w:lang w:eastAsia="ru-RU"/>
        </w:rPr>
        <w:t>8.Государства</w:t>
      </w:r>
      <w:proofErr w:type="gramEnd"/>
      <w:r w:rsidRPr="005C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доколумбовой Америки в Средние  века 1 час</w:t>
      </w:r>
    </w:p>
    <w:p w14:paraId="61B69411" w14:textId="77777777" w:rsidR="005C25A5" w:rsidRDefault="005C25A5" w:rsidP="00086F8F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</w:t>
      </w:r>
      <w:proofErr w:type="gramStart"/>
      <w:r w:rsidRPr="005C25A5">
        <w:rPr>
          <w:rFonts w:ascii="Times New Roman" w:eastAsia="Times New Roman" w:hAnsi="Times New Roman" w:cs="Times New Roman"/>
          <w:sz w:val="24"/>
          <w:szCs w:val="24"/>
          <w:lang w:eastAsia="ru-RU"/>
        </w:rPr>
        <w:t>в  историю</w:t>
      </w:r>
      <w:proofErr w:type="gramEnd"/>
      <w:r w:rsidRPr="005C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Наша Родина-Россия. 1 час</w:t>
      </w:r>
    </w:p>
    <w:p w14:paraId="672C234B" w14:textId="3A080BB9" w:rsidR="008F2A4C" w:rsidRPr="005C25A5" w:rsidRDefault="004A6E9B" w:rsidP="00086F8F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A5">
        <w:rPr>
          <w:rFonts w:ascii="Times New Roman" w:hAnsi="Times New Roman"/>
          <w:bCs/>
          <w:color w:val="000000"/>
          <w:sz w:val="24"/>
          <w:szCs w:val="24"/>
        </w:rPr>
        <w:t xml:space="preserve">Тема 1. </w:t>
      </w:r>
      <w:r w:rsidR="008F2A4C" w:rsidRPr="005C25A5">
        <w:rPr>
          <w:rFonts w:ascii="Times New Roman" w:hAnsi="Times New Roman"/>
          <w:bCs/>
          <w:color w:val="000000"/>
          <w:sz w:val="24"/>
          <w:szCs w:val="24"/>
        </w:rPr>
        <w:t>Народы и государства на территории нашей страны в древности</w:t>
      </w:r>
      <w:r w:rsidR="00FB3103" w:rsidRPr="005C25A5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8F2A4C" w:rsidRPr="005C25A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9532C" w:rsidRPr="005C25A5">
        <w:rPr>
          <w:rFonts w:ascii="Times New Roman" w:hAnsi="Times New Roman"/>
          <w:bCs/>
          <w:color w:val="000000"/>
          <w:sz w:val="24"/>
          <w:szCs w:val="24"/>
        </w:rPr>
        <w:t>5 часов</w:t>
      </w:r>
    </w:p>
    <w:p w14:paraId="326011F3" w14:textId="37AFE774" w:rsidR="00A9532C" w:rsidRPr="00A9532C" w:rsidRDefault="004A6E9B" w:rsidP="00A9570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2C">
        <w:rPr>
          <w:rFonts w:ascii="Times New Roman" w:hAnsi="Times New Roman"/>
          <w:bCs/>
          <w:color w:val="000000"/>
          <w:sz w:val="24"/>
          <w:szCs w:val="24"/>
        </w:rPr>
        <w:t xml:space="preserve">Тема 2. </w:t>
      </w:r>
      <w:r w:rsidR="00A9532C" w:rsidRPr="00A9532C">
        <w:rPr>
          <w:rFonts w:ascii="Times New Roman" w:hAnsi="Times New Roman"/>
          <w:bCs/>
          <w:color w:val="000000"/>
          <w:sz w:val="24"/>
          <w:szCs w:val="24"/>
        </w:rPr>
        <w:t>Русь в IX- первой половине XII вв. Территория и население государства Русь (Русская земля). Крупнейшие города Руси.</w:t>
      </w:r>
      <w:r w:rsidR="00A9532C">
        <w:rPr>
          <w:rFonts w:ascii="Times New Roman" w:hAnsi="Times New Roman"/>
          <w:bCs/>
          <w:color w:val="000000"/>
          <w:sz w:val="24"/>
          <w:szCs w:val="24"/>
        </w:rPr>
        <w:t>14 часов.</w:t>
      </w:r>
    </w:p>
    <w:p w14:paraId="62D5D249" w14:textId="5C0A1D93" w:rsidR="005C25A5" w:rsidRPr="005C25A5" w:rsidRDefault="008F2A4C" w:rsidP="00C7686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C25A5">
        <w:rPr>
          <w:rFonts w:ascii="Times New Roman" w:hAnsi="Times New Roman"/>
          <w:bCs/>
          <w:color w:val="000000"/>
          <w:sz w:val="24"/>
          <w:szCs w:val="24"/>
        </w:rPr>
        <w:t xml:space="preserve">Тема 3. </w:t>
      </w:r>
      <w:r w:rsidR="005C25A5" w:rsidRPr="005C25A5">
        <w:rPr>
          <w:rFonts w:ascii="Times New Roman" w:hAnsi="Times New Roman"/>
          <w:bCs/>
          <w:color w:val="000000"/>
          <w:sz w:val="24"/>
          <w:szCs w:val="24"/>
        </w:rPr>
        <w:t>Русь в середине XII- начале XIII вв.</w:t>
      </w:r>
      <w:r w:rsidR="005C25A5">
        <w:rPr>
          <w:rFonts w:ascii="Times New Roman" w:hAnsi="Times New Roman"/>
          <w:bCs/>
          <w:color w:val="000000"/>
          <w:sz w:val="24"/>
          <w:szCs w:val="24"/>
        </w:rPr>
        <w:t xml:space="preserve"> 6 часов</w:t>
      </w:r>
    </w:p>
    <w:p w14:paraId="132601A5" w14:textId="4D9A1D18" w:rsidR="008F2A4C" w:rsidRPr="005C25A5" w:rsidRDefault="004A6E9B" w:rsidP="00C7686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C25A5">
        <w:rPr>
          <w:rFonts w:ascii="Times New Roman" w:hAnsi="Times New Roman"/>
          <w:sz w:val="24"/>
          <w:szCs w:val="24"/>
        </w:rPr>
        <w:t xml:space="preserve">Тема 4. </w:t>
      </w:r>
      <w:r w:rsidR="005C25A5" w:rsidRPr="005C25A5">
        <w:rPr>
          <w:rFonts w:ascii="Times New Roman" w:hAnsi="Times New Roman"/>
          <w:sz w:val="24"/>
          <w:szCs w:val="24"/>
        </w:rPr>
        <w:t xml:space="preserve">Русские земли </w:t>
      </w:r>
      <w:proofErr w:type="gramStart"/>
      <w:r w:rsidR="005C25A5" w:rsidRPr="005C25A5">
        <w:rPr>
          <w:rFonts w:ascii="Times New Roman" w:hAnsi="Times New Roman"/>
          <w:sz w:val="24"/>
          <w:szCs w:val="24"/>
        </w:rPr>
        <w:t>и  их</w:t>
      </w:r>
      <w:proofErr w:type="gramEnd"/>
      <w:r w:rsidR="005C25A5" w:rsidRPr="005C25A5">
        <w:rPr>
          <w:rFonts w:ascii="Times New Roman" w:hAnsi="Times New Roman"/>
          <w:sz w:val="24"/>
          <w:szCs w:val="24"/>
        </w:rPr>
        <w:t xml:space="preserve"> соседи в середине XIII –XIV вв.</w:t>
      </w:r>
      <w:r w:rsidR="005C25A5">
        <w:rPr>
          <w:rFonts w:ascii="Times New Roman" w:hAnsi="Times New Roman"/>
          <w:sz w:val="24"/>
          <w:szCs w:val="24"/>
        </w:rPr>
        <w:t xml:space="preserve"> 10 часов</w:t>
      </w:r>
    </w:p>
    <w:p w14:paraId="628462F7" w14:textId="6BBDAB3D" w:rsidR="005C25A5" w:rsidRPr="005C25A5" w:rsidRDefault="004A6E9B" w:rsidP="005C25A5">
      <w:pPr>
        <w:numPr>
          <w:ilvl w:val="0"/>
          <w:numId w:val="13"/>
        </w:numPr>
        <w:spacing w:before="100" w:beforeAutospacing="1" w:after="100" w:afterAutospacing="1" w:line="240" w:lineRule="auto"/>
        <w:ind w:left="284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A5">
        <w:rPr>
          <w:rFonts w:ascii="Times New Roman" w:hAnsi="Times New Roman"/>
          <w:bCs/>
          <w:sz w:val="24"/>
          <w:szCs w:val="28"/>
        </w:rPr>
        <w:t>Тема 5.</w:t>
      </w:r>
      <w:r w:rsidRPr="005C25A5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="005C25A5" w:rsidRPr="005C25A5">
        <w:rPr>
          <w:rFonts w:ascii="Times New Roman" w:hAnsi="Times New Roman"/>
          <w:sz w:val="24"/>
          <w:szCs w:val="28"/>
        </w:rPr>
        <w:t>Формирование  единого</w:t>
      </w:r>
      <w:proofErr w:type="gramEnd"/>
      <w:r w:rsidR="005C25A5" w:rsidRPr="005C25A5">
        <w:rPr>
          <w:rFonts w:ascii="Times New Roman" w:hAnsi="Times New Roman"/>
          <w:sz w:val="24"/>
          <w:szCs w:val="28"/>
        </w:rPr>
        <w:t xml:space="preserve"> Русского государства в XV в.</w:t>
      </w:r>
      <w:r w:rsidR="005C25A5">
        <w:rPr>
          <w:rFonts w:ascii="Times New Roman" w:hAnsi="Times New Roman"/>
          <w:sz w:val="24"/>
          <w:szCs w:val="28"/>
        </w:rPr>
        <w:t xml:space="preserve"> 8 часов</w:t>
      </w:r>
    </w:p>
    <w:p w14:paraId="5EE4209B" w14:textId="0B052A82" w:rsidR="003B36F2" w:rsidRDefault="003B36F2" w:rsidP="005C2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A5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  <w:r w:rsidR="005C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Всеобщая история. История Нового </w:t>
      </w:r>
      <w:proofErr w:type="gramStart"/>
      <w:r w:rsidR="005C25A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.</w:t>
      </w:r>
      <w:proofErr w:type="gramEnd"/>
      <w:r w:rsidR="005C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Конец </w:t>
      </w:r>
      <w:r w:rsidR="005C25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r w:rsidR="005C25A5" w:rsidRPr="005C25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C25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="005C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История России.</w:t>
      </w:r>
      <w:r w:rsidR="0003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 </w:t>
      </w:r>
      <w:r w:rsidR="000373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="00037381" w:rsidRPr="000373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373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="0003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От Великого </w:t>
      </w:r>
      <w:proofErr w:type="gramStart"/>
      <w:r w:rsidR="000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княжества  к</w:t>
      </w:r>
      <w:proofErr w:type="gramEnd"/>
      <w:r w:rsidR="0003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Царству.</w:t>
      </w:r>
    </w:p>
    <w:p w14:paraId="603C714D" w14:textId="12CE048E" w:rsidR="00037381" w:rsidRPr="00037381" w:rsidRDefault="00037381" w:rsidP="00037381">
      <w:pPr>
        <w:pStyle w:val="a7"/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От Средневековья к Новому времени. 1час</w:t>
      </w:r>
    </w:p>
    <w:p w14:paraId="049187CB" w14:textId="15E8A698" w:rsidR="00037381" w:rsidRPr="00037381" w:rsidRDefault="00037381" w:rsidP="00037381">
      <w:pPr>
        <w:pStyle w:val="a7"/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Великие географические открытия. 2 часа</w:t>
      </w:r>
    </w:p>
    <w:p w14:paraId="194BDEE0" w14:textId="5F4C5DDD" w:rsidR="00037381" w:rsidRPr="00037381" w:rsidRDefault="00037381" w:rsidP="00037381">
      <w:pPr>
        <w:pStyle w:val="a7"/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Изменения в европейском обществе в ХVI-ХVII вв. 2 часа</w:t>
      </w:r>
    </w:p>
    <w:p w14:paraId="0FB9D848" w14:textId="502EF77B" w:rsidR="00037381" w:rsidRPr="00037381" w:rsidRDefault="00037381" w:rsidP="00037381">
      <w:pPr>
        <w:pStyle w:val="a7"/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Реформация и контрреформация в Европе. 2 часа</w:t>
      </w:r>
    </w:p>
    <w:p w14:paraId="34D8F79C" w14:textId="10429229" w:rsidR="00037381" w:rsidRPr="00037381" w:rsidRDefault="00037381" w:rsidP="00037381">
      <w:pPr>
        <w:pStyle w:val="a7"/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</w:t>
      </w:r>
      <w:proofErr w:type="gramStart"/>
      <w:r w:rsidRPr="000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  Европы</w:t>
      </w:r>
      <w:proofErr w:type="gramEnd"/>
      <w:r w:rsidRPr="0003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XVI-XVII вв. 7 часов</w:t>
      </w:r>
    </w:p>
    <w:p w14:paraId="64EDEA50" w14:textId="22169EAD" w:rsidR="00037381" w:rsidRPr="00037381" w:rsidRDefault="00037381" w:rsidP="00037381">
      <w:pPr>
        <w:pStyle w:val="a7"/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 </w:t>
      </w:r>
      <w:proofErr w:type="gramStart"/>
      <w:r w:rsidRPr="000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 отношения</w:t>
      </w:r>
      <w:proofErr w:type="gramEnd"/>
      <w:r w:rsidRPr="0003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XVI-XVII вв. 2 часа</w:t>
      </w:r>
    </w:p>
    <w:p w14:paraId="58D20593" w14:textId="5B30BD2A" w:rsidR="00037381" w:rsidRPr="00037381" w:rsidRDefault="00037381" w:rsidP="00037381">
      <w:pPr>
        <w:pStyle w:val="a7"/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6. Европейская </w:t>
      </w:r>
      <w:proofErr w:type="gramStart"/>
      <w:r w:rsidRPr="000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 в</w:t>
      </w:r>
      <w:proofErr w:type="gramEnd"/>
      <w:r w:rsidRPr="0003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раннее Новое время. 2 часа</w:t>
      </w:r>
    </w:p>
    <w:p w14:paraId="77D5E253" w14:textId="4F843C05" w:rsidR="00037381" w:rsidRPr="00037381" w:rsidRDefault="00037381" w:rsidP="00037381">
      <w:pPr>
        <w:pStyle w:val="a7"/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Страны Востока в XVI-XVII вв.5 часов</w:t>
      </w:r>
    </w:p>
    <w:p w14:paraId="2366737D" w14:textId="473F08B7" w:rsidR="00FB3103" w:rsidRPr="00FB3103" w:rsidRDefault="00FB3103" w:rsidP="00037381">
      <w:pPr>
        <w:pStyle w:val="a7"/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FB3103">
        <w:rPr>
          <w:rFonts w:ascii="Times New Roman" w:hAnsi="Times New Roman" w:cs="Times New Roman"/>
          <w:sz w:val="24"/>
          <w:szCs w:val="24"/>
        </w:rPr>
        <w:t>Россия</w:t>
      </w:r>
      <w:proofErr w:type="gramEnd"/>
      <w:r w:rsidRPr="00FB3103">
        <w:rPr>
          <w:rFonts w:ascii="Times New Roman" w:hAnsi="Times New Roman" w:cs="Times New Roman"/>
          <w:sz w:val="24"/>
          <w:szCs w:val="24"/>
        </w:rPr>
        <w:t xml:space="preserve"> в XVI в. 1</w:t>
      </w:r>
      <w:r w:rsidR="00037381">
        <w:rPr>
          <w:rFonts w:ascii="Times New Roman" w:hAnsi="Times New Roman" w:cs="Times New Roman"/>
          <w:sz w:val="24"/>
          <w:szCs w:val="24"/>
        </w:rPr>
        <w:t>4</w:t>
      </w:r>
      <w:r w:rsidRPr="00FB3103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асов</w:t>
      </w:r>
    </w:p>
    <w:p w14:paraId="1EDB99E7" w14:textId="2C16F459" w:rsidR="00037381" w:rsidRPr="00037381" w:rsidRDefault="00037381" w:rsidP="00037381">
      <w:pPr>
        <w:pStyle w:val="a7"/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7381">
        <w:rPr>
          <w:rFonts w:ascii="Times New Roman" w:hAnsi="Times New Roman" w:cs="Times New Roman"/>
          <w:sz w:val="24"/>
          <w:szCs w:val="24"/>
        </w:rPr>
        <w:t xml:space="preserve">Тема 2.  Смута в </w:t>
      </w:r>
      <w:proofErr w:type="gramStart"/>
      <w:r w:rsidRPr="00037381">
        <w:rPr>
          <w:rFonts w:ascii="Times New Roman" w:hAnsi="Times New Roman" w:cs="Times New Roman"/>
          <w:sz w:val="24"/>
          <w:szCs w:val="24"/>
        </w:rPr>
        <w:t>России .</w:t>
      </w:r>
      <w:proofErr w:type="gramEnd"/>
      <w:r w:rsidRPr="00037381">
        <w:rPr>
          <w:rFonts w:ascii="Times New Roman" w:hAnsi="Times New Roman" w:cs="Times New Roman"/>
          <w:sz w:val="24"/>
          <w:szCs w:val="24"/>
        </w:rPr>
        <w:t xml:space="preserve"> 8 часов</w:t>
      </w:r>
    </w:p>
    <w:p w14:paraId="07A8BDB2" w14:textId="644726FD" w:rsidR="00037381" w:rsidRPr="00037381" w:rsidRDefault="00037381" w:rsidP="00037381">
      <w:pPr>
        <w:pStyle w:val="a7"/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7381">
        <w:rPr>
          <w:rFonts w:ascii="Times New Roman" w:hAnsi="Times New Roman" w:cs="Times New Roman"/>
          <w:sz w:val="24"/>
          <w:szCs w:val="24"/>
        </w:rPr>
        <w:t>Тема 3. Россия в XVII в. 14 часов</w:t>
      </w:r>
    </w:p>
    <w:p w14:paraId="18AF9772" w14:textId="587BCABE" w:rsidR="00037381" w:rsidRPr="00037381" w:rsidRDefault="00037381" w:rsidP="00037381">
      <w:pPr>
        <w:pStyle w:val="a7"/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7381">
        <w:rPr>
          <w:rFonts w:ascii="Times New Roman" w:hAnsi="Times New Roman" w:cs="Times New Roman"/>
          <w:sz w:val="24"/>
          <w:szCs w:val="24"/>
        </w:rPr>
        <w:t>Тема 4. Культурное пространство в XVI-XVII в. 6 часов</w:t>
      </w:r>
    </w:p>
    <w:p w14:paraId="5FE561DA" w14:textId="3431E93C" w:rsidR="003B36F2" w:rsidRDefault="003B36F2" w:rsidP="00D92EF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F5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  <w:r w:rsidR="0003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Всеобщая история. История Нового времени. </w:t>
      </w:r>
      <w:r w:rsidR="000373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="0003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История </w:t>
      </w:r>
      <w:proofErr w:type="gramStart"/>
      <w:r w:rsidR="000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.Россия</w:t>
      </w:r>
      <w:proofErr w:type="gramEnd"/>
      <w:r w:rsidR="0003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конце </w:t>
      </w:r>
      <w:r w:rsidR="000373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="00037381" w:rsidRPr="000373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373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="00037381" w:rsidRPr="0003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вв.: от Царства  к Империи.</w:t>
      </w:r>
    </w:p>
    <w:p w14:paraId="79CD6A5A" w14:textId="0005A008" w:rsidR="00037381" w:rsidRPr="000A73C6" w:rsidRDefault="00037381" w:rsidP="000A73C6">
      <w:pPr>
        <w:pStyle w:val="a7"/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Введение. </w:t>
      </w:r>
      <w:proofErr w:type="gram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 к</w:t>
      </w:r>
      <w:proofErr w:type="gramEnd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началу XVIII в.1 час</w:t>
      </w:r>
    </w:p>
    <w:p w14:paraId="72D90ACD" w14:textId="40F55638" w:rsidR="00037381" w:rsidRPr="000A73C6" w:rsidRDefault="00037381" w:rsidP="000A73C6">
      <w:pPr>
        <w:pStyle w:val="a7"/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Век Просвещения. 2 часа</w:t>
      </w:r>
    </w:p>
    <w:p w14:paraId="1EF96EEC" w14:textId="13DCFDAB" w:rsidR="00037381" w:rsidRPr="000A73C6" w:rsidRDefault="00037381" w:rsidP="000A73C6">
      <w:pPr>
        <w:pStyle w:val="a7"/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Государства Европы в XVIII в. </w:t>
      </w:r>
      <w:proofErr w:type="gram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6  часов</w:t>
      </w:r>
      <w:proofErr w:type="gramEnd"/>
    </w:p>
    <w:p w14:paraId="1FFC3375" w14:textId="08838DB5" w:rsidR="000A73C6" w:rsidRPr="000A73C6" w:rsidRDefault="000A73C6" w:rsidP="000A73C6">
      <w:pPr>
        <w:pStyle w:val="a7"/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Британские колонии в Северной Америке: борьба за независимость.2 часа</w:t>
      </w:r>
    </w:p>
    <w:p w14:paraId="39E00E07" w14:textId="2AAF652A" w:rsidR="000A73C6" w:rsidRPr="000A73C6" w:rsidRDefault="000A73C6" w:rsidP="000A73C6">
      <w:pPr>
        <w:pStyle w:val="a7"/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Французская революция XVIII в. 3 часа</w:t>
      </w:r>
    </w:p>
    <w:p w14:paraId="25C8CD1B" w14:textId="212B4818" w:rsidR="000A73C6" w:rsidRPr="000A73C6" w:rsidRDefault="000A73C6" w:rsidP="000A73C6">
      <w:pPr>
        <w:pStyle w:val="a7"/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 Европейская культура </w:t>
      </w:r>
      <w:proofErr w:type="gram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в  XVIII</w:t>
      </w:r>
      <w:proofErr w:type="gramEnd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3 часа</w:t>
      </w:r>
    </w:p>
    <w:p w14:paraId="147992FE" w14:textId="36516475" w:rsidR="000A73C6" w:rsidRPr="000A73C6" w:rsidRDefault="000A73C6" w:rsidP="000A73C6">
      <w:pPr>
        <w:pStyle w:val="a7"/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Международные отношения в XVIII в.2 часа</w:t>
      </w:r>
    </w:p>
    <w:p w14:paraId="6B87BC30" w14:textId="1799C183" w:rsidR="000A73C6" w:rsidRPr="000A73C6" w:rsidRDefault="000A73C6" w:rsidP="000A73C6">
      <w:pPr>
        <w:pStyle w:val="a7"/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Страны Востока в XVIII в.4 часа</w:t>
      </w:r>
    </w:p>
    <w:p w14:paraId="00A171EB" w14:textId="15D40FA8" w:rsidR="000A73C6" w:rsidRPr="000A73C6" w:rsidRDefault="000A73C6" w:rsidP="000A73C6">
      <w:pPr>
        <w:pStyle w:val="a7"/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</w:t>
      </w:r>
      <w:proofErr w:type="gram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 в</w:t>
      </w:r>
      <w:proofErr w:type="gramEnd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эпоху преобразований Петра I. 12 часов</w:t>
      </w:r>
    </w:p>
    <w:p w14:paraId="03694A26" w14:textId="072FC8F4" w:rsidR="000A73C6" w:rsidRPr="000A73C6" w:rsidRDefault="000A73C6" w:rsidP="000A73C6">
      <w:pPr>
        <w:pStyle w:val="a7"/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</w:t>
      </w:r>
      <w:proofErr w:type="gram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 после</w:t>
      </w:r>
      <w:proofErr w:type="gramEnd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Петра I. Дворцовые перевороты. 7 часов</w:t>
      </w:r>
    </w:p>
    <w:p w14:paraId="4F3CFC4D" w14:textId="0B4046C0" w:rsidR="000A73C6" w:rsidRPr="000A73C6" w:rsidRDefault="000A73C6" w:rsidP="000A73C6">
      <w:pPr>
        <w:pStyle w:val="a7"/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Россия в 1760-1790-х гг. </w:t>
      </w:r>
      <w:proofErr w:type="gram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 Екатерины</w:t>
      </w:r>
      <w:proofErr w:type="gramEnd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и Павла I. 17 часов</w:t>
      </w:r>
    </w:p>
    <w:p w14:paraId="3BE6E0B5" w14:textId="66348AED" w:rsidR="000A73C6" w:rsidRPr="000A73C6" w:rsidRDefault="000A73C6" w:rsidP="000A73C6">
      <w:pPr>
        <w:pStyle w:val="a7"/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Культурное пространство Российской империи в XVIII в. 5 часов</w:t>
      </w:r>
    </w:p>
    <w:p w14:paraId="101A04E5" w14:textId="533BA850" w:rsidR="003B07A7" w:rsidRDefault="003B07A7" w:rsidP="003B07A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  <w:r w:rsid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Всеобщая история. История </w:t>
      </w:r>
      <w:proofErr w:type="gramStart"/>
      <w:r w:rsid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  времени</w:t>
      </w:r>
      <w:proofErr w:type="gramEnd"/>
      <w:r w:rsid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A73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="000A73C6"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</w:t>
      </w:r>
      <w:r w:rsidR="000A73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="000A73C6"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вв. История России. Российская империя в </w:t>
      </w:r>
      <w:r w:rsidR="000A73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-начале </w:t>
      </w:r>
      <w:r w:rsidR="000A73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</w:t>
      </w:r>
    </w:p>
    <w:p w14:paraId="32B4D503" w14:textId="5033865D" w:rsidR="000A73C6" w:rsidRPr="000409B1" w:rsidRDefault="000A73C6" w:rsidP="000409B1">
      <w:pPr>
        <w:pStyle w:val="a7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 в</w:t>
      </w:r>
      <w:proofErr w:type="gramEnd"/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историю Нового  времени:1800-1900 гг. 1 час</w:t>
      </w:r>
    </w:p>
    <w:p w14:paraId="63B6796C" w14:textId="05C83CF5" w:rsidR="000A73C6" w:rsidRPr="000409B1" w:rsidRDefault="000A73C6" w:rsidP="000409B1">
      <w:pPr>
        <w:pStyle w:val="a7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Европа в начале XIX в.2 часа</w:t>
      </w:r>
    </w:p>
    <w:p w14:paraId="6DD723BF" w14:textId="00DB4FCB" w:rsidR="000A73C6" w:rsidRPr="000409B1" w:rsidRDefault="000A73C6" w:rsidP="000409B1">
      <w:pPr>
        <w:pStyle w:val="a7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Развитие индустриального общества первой половины XIX в.: экономика, социальные отношения, политические процессы. 2 часа</w:t>
      </w:r>
    </w:p>
    <w:p w14:paraId="7890D01F" w14:textId="2B58942A" w:rsidR="000A73C6" w:rsidRPr="000409B1" w:rsidRDefault="000A73C6" w:rsidP="000409B1">
      <w:pPr>
        <w:pStyle w:val="a7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proofErr w:type="gramStart"/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>3 .Политическое</w:t>
      </w:r>
      <w:proofErr w:type="gramEnd"/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европейских стран в 1815-1840-х гг. 2 часа</w:t>
      </w:r>
    </w:p>
    <w:p w14:paraId="0038CD61" w14:textId="510E2C84" w:rsidR="000A73C6" w:rsidRPr="000409B1" w:rsidRDefault="000A73C6" w:rsidP="000409B1">
      <w:pPr>
        <w:pStyle w:val="a7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Страны </w:t>
      </w:r>
      <w:proofErr w:type="gramStart"/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Европы  и</w:t>
      </w:r>
      <w:proofErr w:type="gramEnd"/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Северной  Америки в середине  XIX-начале XX вв. 6 часов</w:t>
      </w:r>
    </w:p>
    <w:p w14:paraId="27CEA24A" w14:textId="688BB886" w:rsidR="000A73C6" w:rsidRPr="000409B1" w:rsidRDefault="000A73C6" w:rsidP="000409B1">
      <w:pPr>
        <w:pStyle w:val="a7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proofErr w:type="gramStart"/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>5 .Страны</w:t>
      </w:r>
      <w:proofErr w:type="gramEnd"/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Латинской Америки в XIX-начале XX вв. 2 часа</w:t>
      </w:r>
    </w:p>
    <w:p w14:paraId="5332D01C" w14:textId="63F1DB8D" w:rsidR="000A73C6" w:rsidRPr="000409B1" w:rsidRDefault="000A73C6" w:rsidP="000409B1">
      <w:pPr>
        <w:pStyle w:val="a7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proofErr w:type="gramStart"/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>6 .Страны</w:t>
      </w:r>
      <w:proofErr w:type="gramEnd"/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Азии в XIX-начале XX вв. 2 часа</w:t>
      </w:r>
    </w:p>
    <w:p w14:paraId="50808B1C" w14:textId="1E9432AA" w:rsidR="000A73C6" w:rsidRPr="000409B1" w:rsidRDefault="000A73C6" w:rsidP="000409B1">
      <w:pPr>
        <w:pStyle w:val="a7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proofErr w:type="gramStart"/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>7 .Народы</w:t>
      </w:r>
      <w:proofErr w:type="gramEnd"/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Африки в XIX-начале XX вв. 1 час</w:t>
      </w:r>
    </w:p>
    <w:p w14:paraId="3668750F" w14:textId="7FD3F0BD" w:rsidR="000A73C6" w:rsidRPr="000409B1" w:rsidRDefault="000A73C6" w:rsidP="000409B1">
      <w:pPr>
        <w:pStyle w:val="a7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8. </w:t>
      </w:r>
      <w:proofErr w:type="gramStart"/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культуры</w:t>
      </w:r>
      <w:proofErr w:type="gramEnd"/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XIX-начале XX вв. 2 часа</w:t>
      </w:r>
    </w:p>
    <w:p w14:paraId="00C78590" w14:textId="34D23685" w:rsidR="000A73C6" w:rsidRPr="000409B1" w:rsidRDefault="000A73C6" w:rsidP="000409B1">
      <w:pPr>
        <w:pStyle w:val="a7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9. Международные отношения в XIX-начале XX вв. 3 часа</w:t>
      </w:r>
    </w:p>
    <w:p w14:paraId="7F82675A" w14:textId="32AC65BB" w:rsidR="000A73C6" w:rsidRPr="000409B1" w:rsidRDefault="000A73C6" w:rsidP="000409B1">
      <w:pPr>
        <w:pStyle w:val="a7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Александровская эпоха: </w:t>
      </w:r>
      <w:proofErr w:type="gramStart"/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 либерализм</w:t>
      </w:r>
      <w:proofErr w:type="gramEnd"/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>. 8 часов</w:t>
      </w:r>
    </w:p>
    <w:p w14:paraId="1AC783F6" w14:textId="03696466" w:rsidR="000A73C6" w:rsidRPr="000409B1" w:rsidRDefault="000A73C6" w:rsidP="000409B1">
      <w:pPr>
        <w:pStyle w:val="a7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Николаевское </w:t>
      </w:r>
      <w:proofErr w:type="gramStart"/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самодержавие :</w:t>
      </w:r>
      <w:proofErr w:type="gramEnd"/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консерватизм. 5 часов</w:t>
      </w:r>
    </w:p>
    <w:p w14:paraId="7D3D4955" w14:textId="3AFA17DE" w:rsidR="000A73C6" w:rsidRPr="000409B1" w:rsidRDefault="000A73C6" w:rsidP="000409B1">
      <w:pPr>
        <w:pStyle w:val="a7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Культурное </w:t>
      </w:r>
      <w:proofErr w:type="gramStart"/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  в</w:t>
      </w:r>
      <w:proofErr w:type="gramEnd"/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половине  XIX в. 3 часа</w:t>
      </w:r>
    </w:p>
    <w:p w14:paraId="27727D50" w14:textId="00E38527" w:rsidR="000A73C6" w:rsidRPr="000409B1" w:rsidRDefault="000A73C6" w:rsidP="000409B1">
      <w:pPr>
        <w:pStyle w:val="a7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</w:t>
      </w:r>
      <w:proofErr w:type="gramStart"/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Народы  России</w:t>
      </w:r>
      <w:proofErr w:type="gramEnd"/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первой половине  XIX в.2 часа</w:t>
      </w:r>
    </w:p>
    <w:p w14:paraId="3377E111" w14:textId="2004B790" w:rsidR="000A73C6" w:rsidRPr="000409B1" w:rsidRDefault="000A73C6" w:rsidP="000409B1">
      <w:pPr>
        <w:pStyle w:val="a7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 Социальная и правовая модернизация </w:t>
      </w:r>
      <w:proofErr w:type="gramStart"/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 при</w:t>
      </w:r>
      <w:proofErr w:type="gramEnd"/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Александре II</w:t>
      </w:r>
      <w:r w:rsidR="000409B1"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>.  6 часов</w:t>
      </w:r>
    </w:p>
    <w:p w14:paraId="7002C5EF" w14:textId="7AD9AE8D" w:rsidR="000409B1" w:rsidRPr="000409B1" w:rsidRDefault="000409B1" w:rsidP="000409B1">
      <w:pPr>
        <w:pStyle w:val="a7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6. </w:t>
      </w:r>
      <w:proofErr w:type="gramStart"/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 в</w:t>
      </w:r>
      <w:proofErr w:type="gramEnd"/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1880-1890-е гг. 4 часа</w:t>
      </w:r>
    </w:p>
    <w:p w14:paraId="0C0A60DF" w14:textId="4449D1F4" w:rsidR="000409B1" w:rsidRPr="000409B1" w:rsidRDefault="000409B1" w:rsidP="000409B1">
      <w:pPr>
        <w:pStyle w:val="a7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7. Культурное пространство во второй </w:t>
      </w:r>
      <w:proofErr w:type="gramStart"/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половине  XIX</w:t>
      </w:r>
      <w:proofErr w:type="gramEnd"/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 1 час</w:t>
      </w:r>
    </w:p>
    <w:p w14:paraId="5F084C50" w14:textId="643F3916" w:rsidR="000409B1" w:rsidRPr="000409B1" w:rsidRDefault="000409B1" w:rsidP="000409B1">
      <w:pPr>
        <w:pStyle w:val="a7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8. Этнокультурный облик империи. 1 час</w:t>
      </w:r>
    </w:p>
    <w:p w14:paraId="687DE7F1" w14:textId="5D5817BF" w:rsidR="000409B1" w:rsidRPr="000409B1" w:rsidRDefault="000409B1" w:rsidP="000409B1">
      <w:pPr>
        <w:pStyle w:val="a7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9. </w:t>
      </w:r>
      <w:proofErr w:type="gramStart"/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гражданского</w:t>
      </w:r>
      <w:proofErr w:type="gramEnd"/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 и основные направления общественных  движений. 1 час</w:t>
      </w:r>
    </w:p>
    <w:p w14:paraId="1793D9FF" w14:textId="798002AE" w:rsidR="000409B1" w:rsidRPr="000409B1" w:rsidRDefault="000409B1" w:rsidP="000409B1">
      <w:pPr>
        <w:pStyle w:val="a7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10. Россия на пороге XX в. 9 часов</w:t>
      </w:r>
    </w:p>
    <w:p w14:paraId="3EF3CAB7" w14:textId="77777777" w:rsidR="000409B1" w:rsidRDefault="000409B1" w:rsidP="003B07A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B9A07" w14:textId="77777777" w:rsidR="000409B1" w:rsidRDefault="000409B1" w:rsidP="003B07A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4E55F" w14:textId="77777777" w:rsidR="000A73C6" w:rsidRPr="000A73C6" w:rsidRDefault="000A73C6" w:rsidP="003B07A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A8062" w14:textId="77777777" w:rsidR="008D4D61" w:rsidRPr="008D4D61" w:rsidRDefault="008D4D61" w:rsidP="008D4D61">
      <w:pPr>
        <w:pStyle w:val="a7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Введение. История </w:t>
      </w:r>
      <w:proofErr w:type="gramStart"/>
      <w:r w:rsidRPr="008D4D6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 XIX</w:t>
      </w:r>
      <w:proofErr w:type="gramEnd"/>
      <w:r w:rsidRPr="008D4D61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начале XX вв. 1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</w:p>
    <w:p w14:paraId="4C5C1C79" w14:textId="77777777" w:rsidR="008D4D61" w:rsidRPr="008D4D61" w:rsidRDefault="00D92EF5" w:rsidP="008D4D61">
      <w:pPr>
        <w:pStyle w:val="a7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61">
        <w:rPr>
          <w:rFonts w:ascii="Times New Roman" w:hAnsi="Times New Roman" w:cs="Times New Roman"/>
          <w:sz w:val="24"/>
          <w:szCs w:val="24"/>
        </w:rPr>
        <w:t xml:space="preserve">Тема 1. </w:t>
      </w:r>
      <w:proofErr w:type="gramStart"/>
      <w:r w:rsidR="008D4D61" w:rsidRPr="008D4D61">
        <w:rPr>
          <w:rFonts w:ascii="Times New Roman" w:hAnsi="Times New Roman" w:cs="Times New Roman"/>
          <w:sz w:val="24"/>
          <w:szCs w:val="24"/>
        </w:rPr>
        <w:t>Россия  в</w:t>
      </w:r>
      <w:proofErr w:type="gramEnd"/>
      <w:r w:rsidR="008D4D61" w:rsidRPr="008D4D61">
        <w:rPr>
          <w:rFonts w:ascii="Times New Roman" w:hAnsi="Times New Roman" w:cs="Times New Roman"/>
          <w:sz w:val="24"/>
          <w:szCs w:val="24"/>
        </w:rPr>
        <w:t xml:space="preserve"> первой  четверти  XIX в  </w:t>
      </w:r>
      <w:r w:rsidR="008D4D61">
        <w:rPr>
          <w:rFonts w:ascii="Times New Roman" w:hAnsi="Times New Roman" w:cs="Times New Roman"/>
          <w:sz w:val="24"/>
          <w:szCs w:val="24"/>
        </w:rPr>
        <w:t xml:space="preserve">9 </w:t>
      </w:r>
      <w:r w:rsidR="008D4D61" w:rsidRPr="008D4D61">
        <w:rPr>
          <w:rFonts w:ascii="Times New Roman" w:hAnsi="Times New Roman" w:cs="Times New Roman"/>
          <w:sz w:val="24"/>
          <w:szCs w:val="24"/>
        </w:rPr>
        <w:t>ч</w:t>
      </w:r>
      <w:r w:rsidR="008D4D61">
        <w:rPr>
          <w:rFonts w:ascii="Times New Roman" w:hAnsi="Times New Roman" w:cs="Times New Roman"/>
          <w:sz w:val="24"/>
          <w:szCs w:val="24"/>
        </w:rPr>
        <w:t>асов</w:t>
      </w:r>
    </w:p>
    <w:p w14:paraId="04BD24E1" w14:textId="77777777" w:rsidR="008D4D61" w:rsidRPr="008D4D61" w:rsidRDefault="00D92EF5" w:rsidP="008D4D61">
      <w:pPr>
        <w:pStyle w:val="a7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61">
        <w:rPr>
          <w:rFonts w:ascii="Times New Roman" w:hAnsi="Times New Roman" w:cs="Times New Roman"/>
          <w:sz w:val="24"/>
          <w:szCs w:val="24"/>
        </w:rPr>
        <w:t xml:space="preserve">Тема 2. </w:t>
      </w:r>
      <w:proofErr w:type="gramStart"/>
      <w:r w:rsidR="008D4D61" w:rsidRPr="008D4D61">
        <w:rPr>
          <w:rFonts w:ascii="Times New Roman" w:hAnsi="Times New Roman" w:cs="Times New Roman"/>
          <w:sz w:val="24"/>
          <w:szCs w:val="24"/>
        </w:rPr>
        <w:t>Россия  во</w:t>
      </w:r>
      <w:proofErr w:type="gramEnd"/>
      <w:r w:rsidR="008D4D61" w:rsidRPr="008D4D61">
        <w:rPr>
          <w:rFonts w:ascii="Times New Roman" w:hAnsi="Times New Roman" w:cs="Times New Roman"/>
          <w:sz w:val="24"/>
          <w:szCs w:val="24"/>
        </w:rPr>
        <w:t xml:space="preserve">  второй четверти  XIX в. 5 ч</w:t>
      </w:r>
      <w:r w:rsidR="008D4D61">
        <w:rPr>
          <w:rFonts w:ascii="Times New Roman" w:hAnsi="Times New Roman" w:cs="Times New Roman"/>
          <w:sz w:val="24"/>
          <w:szCs w:val="24"/>
        </w:rPr>
        <w:t>асов</w:t>
      </w:r>
    </w:p>
    <w:p w14:paraId="673C73D3" w14:textId="77777777" w:rsidR="00D92EF5" w:rsidRPr="008D4D61" w:rsidRDefault="00D92EF5" w:rsidP="008D4D61">
      <w:pPr>
        <w:pStyle w:val="a7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61"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gramStart"/>
      <w:r w:rsidRPr="008D4D61">
        <w:rPr>
          <w:rFonts w:ascii="Times New Roman" w:hAnsi="Times New Roman" w:cs="Times New Roman"/>
          <w:sz w:val="24"/>
          <w:szCs w:val="24"/>
        </w:rPr>
        <w:t>3 .</w:t>
      </w:r>
      <w:proofErr w:type="gramEnd"/>
      <w:r w:rsidR="008D4D61" w:rsidRPr="008D4D61">
        <w:t xml:space="preserve"> </w:t>
      </w:r>
      <w:proofErr w:type="gramStart"/>
      <w:r w:rsidR="008D4D61" w:rsidRPr="008D4D61">
        <w:rPr>
          <w:rFonts w:ascii="Times New Roman" w:hAnsi="Times New Roman" w:cs="Times New Roman"/>
          <w:sz w:val="24"/>
          <w:szCs w:val="24"/>
        </w:rPr>
        <w:t>Россия  в</w:t>
      </w:r>
      <w:proofErr w:type="gramEnd"/>
      <w:r w:rsidR="008D4D61" w:rsidRPr="008D4D61">
        <w:rPr>
          <w:rFonts w:ascii="Times New Roman" w:hAnsi="Times New Roman" w:cs="Times New Roman"/>
          <w:sz w:val="24"/>
          <w:szCs w:val="24"/>
        </w:rPr>
        <w:t xml:space="preserve"> эпоху Великих  реформ</w:t>
      </w:r>
      <w:r w:rsidR="008D4D61">
        <w:rPr>
          <w:rFonts w:ascii="Times New Roman" w:hAnsi="Times New Roman" w:cs="Times New Roman"/>
          <w:sz w:val="24"/>
          <w:szCs w:val="24"/>
        </w:rPr>
        <w:t>.</w:t>
      </w:r>
      <w:r w:rsidR="008D4D61" w:rsidRPr="008D4D61">
        <w:rPr>
          <w:rFonts w:ascii="Times New Roman" w:hAnsi="Times New Roman" w:cs="Times New Roman"/>
          <w:sz w:val="24"/>
          <w:szCs w:val="24"/>
        </w:rPr>
        <w:t xml:space="preserve"> 7 ч</w:t>
      </w:r>
      <w:r w:rsidR="008D4D61">
        <w:rPr>
          <w:rFonts w:ascii="Times New Roman" w:hAnsi="Times New Roman" w:cs="Times New Roman"/>
          <w:sz w:val="24"/>
          <w:szCs w:val="24"/>
        </w:rPr>
        <w:t>асов</w:t>
      </w:r>
    </w:p>
    <w:p w14:paraId="15344650" w14:textId="77777777" w:rsidR="008D4D61" w:rsidRDefault="00D92EF5" w:rsidP="008D4D61">
      <w:pPr>
        <w:pStyle w:val="a7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</w:t>
      </w:r>
      <w:proofErr w:type="gramStart"/>
      <w:r w:rsidR="008D4D61" w:rsidRPr="008D4D6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 в</w:t>
      </w:r>
      <w:proofErr w:type="gramEnd"/>
      <w:r w:rsidR="008D4D61" w:rsidRPr="008D4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1880-1890-е гг. 4 ч</w:t>
      </w:r>
      <w:r w:rsidR="008D4D6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</w:t>
      </w:r>
    </w:p>
    <w:p w14:paraId="117A2AAE" w14:textId="50CA7946" w:rsidR="008D4D61" w:rsidRPr="008D4D61" w:rsidRDefault="00D92EF5" w:rsidP="008D4D61">
      <w:pPr>
        <w:pStyle w:val="a7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61">
        <w:rPr>
          <w:rFonts w:ascii="Times New Roman" w:hAnsi="Times New Roman" w:cs="Times New Roman"/>
          <w:sz w:val="24"/>
          <w:szCs w:val="24"/>
        </w:rPr>
        <w:t xml:space="preserve">Тема 5. </w:t>
      </w:r>
      <w:r w:rsidR="008D4D61" w:rsidRPr="008D4D61">
        <w:rPr>
          <w:rFonts w:ascii="Times New Roman" w:hAnsi="Times New Roman" w:cs="Times New Roman"/>
          <w:sz w:val="24"/>
          <w:szCs w:val="24"/>
        </w:rPr>
        <w:t>Россия в начале ХХ в. 7 ч</w:t>
      </w:r>
      <w:r w:rsidR="008D4D61">
        <w:rPr>
          <w:rFonts w:ascii="Times New Roman" w:hAnsi="Times New Roman" w:cs="Times New Roman"/>
          <w:sz w:val="24"/>
          <w:szCs w:val="24"/>
        </w:rPr>
        <w:t>асов</w:t>
      </w:r>
      <w:r w:rsidR="000A73C6" w:rsidRPr="000A73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318E3" w14:textId="77777777" w:rsidR="00802F99" w:rsidRPr="00721F79" w:rsidRDefault="00802F99" w:rsidP="00721F7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ТЕКУЩЕГО КОНТРОЛЯ И ПРОМЕЖУТОЧНОЙ АТТЕСТАЦИИ</w:t>
      </w:r>
    </w:p>
    <w:p w14:paraId="7F4EA2BD" w14:textId="77777777" w:rsidR="00802F99" w:rsidRPr="00802F99" w:rsidRDefault="00802F99" w:rsidP="00802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Вводятся все виды контроля: </w:t>
      </w:r>
      <w:r w:rsidRPr="00802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текущий, тематический, итоговый</w:t>
      </w: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Основная цель текущего опроса — проверка того, как идет процесс формирования знаний, умений, связанных с изучением природы, общественных явлений (наблюдать, сравнивать, классифицировать, устанавливать причину, определять свойства и т.п.), анализ деятельности учителя и корректировка ее в том случае, если это необходимо.</w:t>
      </w:r>
    </w:p>
    <w:p w14:paraId="06C62A9E" w14:textId="77777777" w:rsidR="00802F99" w:rsidRPr="00802F99" w:rsidRDefault="00802F99" w:rsidP="00802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Текущий контроль</w:t>
      </w: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в период становления знаний умений школьника, а это происходит в разные сроки. Текущий контроль может проводиться на каждом уроке в виде индивидуального опроса, выполнения заданий на карточках, тестовых упражнений и др. Для текущего контроля можно использовать упражнения, данные в рабочих тетрадях.</w:t>
      </w:r>
    </w:p>
    <w:p w14:paraId="7B5DAFE9" w14:textId="77777777" w:rsidR="00802F99" w:rsidRPr="00802F99" w:rsidRDefault="00802F99" w:rsidP="00802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Тематический контроль</w:t>
      </w: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работы.</w:t>
      </w:r>
    </w:p>
    <w:p w14:paraId="5432668B" w14:textId="77777777" w:rsidR="00802F99" w:rsidRPr="00802F99" w:rsidRDefault="00802F99" w:rsidP="00802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Итоговый контроль</w:t>
      </w: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по завершении каждого года обучения.</w:t>
      </w:r>
    </w:p>
    <w:p w14:paraId="2C94C7BA" w14:textId="77777777" w:rsidR="00802F99" w:rsidRPr="00802F99" w:rsidRDefault="00802F99" w:rsidP="00802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систематически использует </w:t>
      </w:r>
      <w:r w:rsidRPr="00802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различные методы и формы организации</w:t>
      </w: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опроса: устный, письменный (самостоятельные и контрольные работы), а также опрос тестового характера.</w:t>
      </w:r>
    </w:p>
    <w:p w14:paraId="62BEED41" w14:textId="77777777" w:rsidR="00802F99" w:rsidRPr="00802F99" w:rsidRDefault="00802F99" w:rsidP="00802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Устный опрос</w:t>
      </w: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  это диалог учителя с одним учеником (индивидуальный опрос) или со всем классом (фронтальный опрос), очень важно продумать вопросы к беседе, которые проверят не столько способность учеников запоминать и воспроизводить текст (правило, образец), сколько уровень осознанности полученных знаний, умение их применять в нестандартной ситуации.</w:t>
      </w:r>
    </w:p>
    <w:p w14:paraId="51A0C9C7" w14:textId="77777777" w:rsidR="00802F99" w:rsidRPr="00802F99" w:rsidRDefault="00802F99" w:rsidP="00802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Письменный опрос</w:t>
      </w: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самостоятельные и контрольные работы. На проведение самостоятельной работы потребуется 10–15 минут. Цель ее: проверить, как идет формирование знаний и умений по теме курса, изучение которой еще не закончено. Основное значение этих работ в том, что учитель вовремя может скорректировать процесс обучения и помочь учащимся устранить возникшие трудности.</w:t>
      </w:r>
    </w:p>
    <w:p w14:paraId="2069B81A" w14:textId="77777777" w:rsidR="00802F99" w:rsidRPr="00802F99" w:rsidRDefault="00802F99" w:rsidP="00802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отслеживания динамики результативности учащихся применяются различные </w:t>
      </w:r>
      <w:r w:rsidRPr="00802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контроля</w:t>
      </w: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промежуточные и итоговые тестовые проверочные работы; самостоятельные работы; фронтальный и индивидуальный опрос; творческие задания (защита рефератов и проектов).</w:t>
      </w:r>
    </w:p>
    <w:p w14:paraId="12C88B00" w14:textId="77777777" w:rsidR="002E7ADF" w:rsidRDefault="002E7ADF"/>
    <w:sectPr w:rsidR="002E7ADF" w:rsidSect="00C62DF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  <w:sz w:val="22"/>
      </w:rPr>
    </w:lvl>
  </w:abstractNum>
  <w:abstractNum w:abstractNumId="1" w15:restartNumberingAfterBreak="0">
    <w:nsid w:val="00FF5724"/>
    <w:multiLevelType w:val="multilevel"/>
    <w:tmpl w:val="7E3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578C0"/>
    <w:multiLevelType w:val="multilevel"/>
    <w:tmpl w:val="7A5C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86188"/>
    <w:multiLevelType w:val="hybridMultilevel"/>
    <w:tmpl w:val="E9A634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D716CC"/>
    <w:multiLevelType w:val="hybridMultilevel"/>
    <w:tmpl w:val="86C49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11EDB"/>
    <w:multiLevelType w:val="multilevel"/>
    <w:tmpl w:val="CFF6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6537A"/>
    <w:multiLevelType w:val="multilevel"/>
    <w:tmpl w:val="E6A0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FB3B5B"/>
    <w:multiLevelType w:val="multilevel"/>
    <w:tmpl w:val="B530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B5FC2"/>
    <w:multiLevelType w:val="multilevel"/>
    <w:tmpl w:val="E6A0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D34256"/>
    <w:multiLevelType w:val="hybridMultilevel"/>
    <w:tmpl w:val="4DF41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1F47"/>
    <w:multiLevelType w:val="multilevel"/>
    <w:tmpl w:val="0A5A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1D3275"/>
    <w:multiLevelType w:val="hybridMultilevel"/>
    <w:tmpl w:val="F3F6D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32947"/>
    <w:multiLevelType w:val="multilevel"/>
    <w:tmpl w:val="E6A0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776DA4"/>
    <w:multiLevelType w:val="multilevel"/>
    <w:tmpl w:val="7972A61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BF40C6"/>
    <w:multiLevelType w:val="multilevel"/>
    <w:tmpl w:val="43D8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B41419"/>
    <w:multiLevelType w:val="hybridMultilevel"/>
    <w:tmpl w:val="8EA607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7B70CA"/>
    <w:multiLevelType w:val="hybridMultilevel"/>
    <w:tmpl w:val="6A4438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A160F5"/>
    <w:multiLevelType w:val="multilevel"/>
    <w:tmpl w:val="C244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6E0DF0"/>
    <w:multiLevelType w:val="multilevel"/>
    <w:tmpl w:val="234A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9462FA"/>
    <w:multiLevelType w:val="hybridMultilevel"/>
    <w:tmpl w:val="AAACF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DF1D2A"/>
    <w:multiLevelType w:val="hybridMultilevel"/>
    <w:tmpl w:val="139CC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C6ED6"/>
    <w:multiLevelType w:val="multilevel"/>
    <w:tmpl w:val="A4FE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9618BF"/>
    <w:multiLevelType w:val="multilevel"/>
    <w:tmpl w:val="04A8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626AD0"/>
    <w:multiLevelType w:val="multilevel"/>
    <w:tmpl w:val="E6A0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301829"/>
    <w:multiLevelType w:val="hybridMultilevel"/>
    <w:tmpl w:val="4634C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FC62CCF"/>
    <w:multiLevelType w:val="hybridMultilevel"/>
    <w:tmpl w:val="5B52E94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52BC4FF7"/>
    <w:multiLevelType w:val="multilevel"/>
    <w:tmpl w:val="E674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26596"/>
    <w:multiLevelType w:val="multilevel"/>
    <w:tmpl w:val="F80E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DE14C9"/>
    <w:multiLevelType w:val="multilevel"/>
    <w:tmpl w:val="E6A0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65469A"/>
    <w:multiLevelType w:val="hybridMultilevel"/>
    <w:tmpl w:val="7134394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0" w15:restartNumberingAfterBreak="0">
    <w:nsid w:val="585A2E96"/>
    <w:multiLevelType w:val="multilevel"/>
    <w:tmpl w:val="DBA2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476E03"/>
    <w:multiLevelType w:val="hybridMultilevel"/>
    <w:tmpl w:val="56E4E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1234C0F"/>
    <w:multiLevelType w:val="multilevel"/>
    <w:tmpl w:val="E6A0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31069E"/>
    <w:multiLevelType w:val="hybridMultilevel"/>
    <w:tmpl w:val="F816F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34845"/>
    <w:multiLevelType w:val="hybridMultilevel"/>
    <w:tmpl w:val="8F7E41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CF37DF4"/>
    <w:multiLevelType w:val="multilevel"/>
    <w:tmpl w:val="AC48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F63CAC"/>
    <w:multiLevelType w:val="multilevel"/>
    <w:tmpl w:val="A8E6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E74C5D"/>
    <w:multiLevelType w:val="hybridMultilevel"/>
    <w:tmpl w:val="B79C93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5546E32"/>
    <w:multiLevelType w:val="hybridMultilevel"/>
    <w:tmpl w:val="70EA4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469B3"/>
    <w:multiLevelType w:val="hybridMultilevel"/>
    <w:tmpl w:val="9C3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F1A07"/>
    <w:multiLevelType w:val="multilevel"/>
    <w:tmpl w:val="E6A0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B140A8"/>
    <w:multiLevelType w:val="hybridMultilevel"/>
    <w:tmpl w:val="A94425F0"/>
    <w:lvl w:ilvl="0" w:tplc="BEE637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2" w15:restartNumberingAfterBreak="0">
    <w:nsid w:val="7A6121BE"/>
    <w:multiLevelType w:val="hybridMultilevel"/>
    <w:tmpl w:val="799E3C2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7BD975C5"/>
    <w:multiLevelType w:val="multilevel"/>
    <w:tmpl w:val="D5387B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0"/>
  </w:num>
  <w:num w:numId="2">
    <w:abstractNumId w:val="30"/>
  </w:num>
  <w:num w:numId="3">
    <w:abstractNumId w:val="36"/>
  </w:num>
  <w:num w:numId="4">
    <w:abstractNumId w:val="21"/>
  </w:num>
  <w:num w:numId="5">
    <w:abstractNumId w:val="22"/>
  </w:num>
  <w:num w:numId="6">
    <w:abstractNumId w:val="5"/>
  </w:num>
  <w:num w:numId="7">
    <w:abstractNumId w:val="35"/>
  </w:num>
  <w:num w:numId="8">
    <w:abstractNumId w:val="14"/>
  </w:num>
  <w:num w:numId="9">
    <w:abstractNumId w:val="7"/>
  </w:num>
  <w:num w:numId="10">
    <w:abstractNumId w:val="17"/>
  </w:num>
  <w:num w:numId="11">
    <w:abstractNumId w:val="26"/>
  </w:num>
  <w:num w:numId="12">
    <w:abstractNumId w:val="1"/>
  </w:num>
  <w:num w:numId="13">
    <w:abstractNumId w:val="18"/>
  </w:num>
  <w:num w:numId="14">
    <w:abstractNumId w:val="0"/>
  </w:num>
  <w:num w:numId="15">
    <w:abstractNumId w:val="29"/>
  </w:num>
  <w:num w:numId="16">
    <w:abstractNumId w:val="34"/>
  </w:num>
  <w:num w:numId="17">
    <w:abstractNumId w:val="32"/>
  </w:num>
  <w:num w:numId="18">
    <w:abstractNumId w:val="32"/>
  </w:num>
  <w:num w:numId="19">
    <w:abstractNumId w:val="24"/>
  </w:num>
  <w:num w:numId="20">
    <w:abstractNumId w:val="40"/>
  </w:num>
  <w:num w:numId="21">
    <w:abstractNumId w:val="31"/>
  </w:num>
  <w:num w:numId="22">
    <w:abstractNumId w:val="33"/>
  </w:num>
  <w:num w:numId="23">
    <w:abstractNumId w:val="43"/>
  </w:num>
  <w:num w:numId="24">
    <w:abstractNumId w:val="4"/>
  </w:num>
  <w:num w:numId="25">
    <w:abstractNumId w:val="23"/>
  </w:num>
  <w:num w:numId="26">
    <w:abstractNumId w:val="6"/>
  </w:num>
  <w:num w:numId="27">
    <w:abstractNumId w:val="2"/>
  </w:num>
  <w:num w:numId="28">
    <w:abstractNumId w:val="13"/>
  </w:num>
  <w:num w:numId="29">
    <w:abstractNumId w:val="41"/>
  </w:num>
  <w:num w:numId="30">
    <w:abstractNumId w:val="8"/>
  </w:num>
  <w:num w:numId="31">
    <w:abstractNumId w:val="12"/>
  </w:num>
  <w:num w:numId="32">
    <w:abstractNumId w:val="40"/>
  </w:num>
  <w:num w:numId="33">
    <w:abstractNumId w:val="28"/>
  </w:num>
  <w:num w:numId="34">
    <w:abstractNumId w:val="3"/>
  </w:num>
  <w:num w:numId="35">
    <w:abstractNumId w:val="9"/>
  </w:num>
  <w:num w:numId="36">
    <w:abstractNumId w:val="20"/>
  </w:num>
  <w:num w:numId="37">
    <w:abstractNumId w:val="42"/>
  </w:num>
  <w:num w:numId="38">
    <w:abstractNumId w:val="27"/>
  </w:num>
  <w:num w:numId="39">
    <w:abstractNumId w:val="37"/>
  </w:num>
  <w:num w:numId="40">
    <w:abstractNumId w:val="19"/>
  </w:num>
  <w:num w:numId="41">
    <w:abstractNumId w:val="38"/>
  </w:num>
  <w:num w:numId="42">
    <w:abstractNumId w:val="39"/>
  </w:num>
  <w:num w:numId="43">
    <w:abstractNumId w:val="11"/>
  </w:num>
  <w:num w:numId="44">
    <w:abstractNumId w:val="16"/>
  </w:num>
  <w:num w:numId="45">
    <w:abstractNumId w:val="15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99"/>
    <w:rsid w:val="00037381"/>
    <w:rsid w:val="000409B1"/>
    <w:rsid w:val="000A73C6"/>
    <w:rsid w:val="00147156"/>
    <w:rsid w:val="00266B1D"/>
    <w:rsid w:val="002E7ADF"/>
    <w:rsid w:val="003B07A7"/>
    <w:rsid w:val="003B36F2"/>
    <w:rsid w:val="004A6E9B"/>
    <w:rsid w:val="004D3AD3"/>
    <w:rsid w:val="005C25A5"/>
    <w:rsid w:val="006D7CCF"/>
    <w:rsid w:val="00721F79"/>
    <w:rsid w:val="00733DC3"/>
    <w:rsid w:val="007834D8"/>
    <w:rsid w:val="00802F99"/>
    <w:rsid w:val="008812FA"/>
    <w:rsid w:val="008A46D2"/>
    <w:rsid w:val="008D4D61"/>
    <w:rsid w:val="008F2A4C"/>
    <w:rsid w:val="00986650"/>
    <w:rsid w:val="009D7F7E"/>
    <w:rsid w:val="00A8528F"/>
    <w:rsid w:val="00A9532C"/>
    <w:rsid w:val="00BC1102"/>
    <w:rsid w:val="00C241CD"/>
    <w:rsid w:val="00C62DF2"/>
    <w:rsid w:val="00D92EF5"/>
    <w:rsid w:val="00E748A9"/>
    <w:rsid w:val="00F314E4"/>
    <w:rsid w:val="00FB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641F"/>
  <w15:docId w15:val="{CA79C99C-3CEC-4E34-896F-9B843C75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ADF"/>
  </w:style>
  <w:style w:type="paragraph" w:styleId="1">
    <w:name w:val="heading 1"/>
    <w:basedOn w:val="a"/>
    <w:link w:val="10"/>
    <w:uiPriority w:val="9"/>
    <w:qFormat/>
    <w:rsid w:val="00802F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7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F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02F99"/>
    <w:rPr>
      <w:i/>
      <w:iCs/>
    </w:rPr>
  </w:style>
  <w:style w:type="character" w:styleId="a5">
    <w:name w:val="Strong"/>
    <w:basedOn w:val="a0"/>
    <w:uiPriority w:val="22"/>
    <w:qFormat/>
    <w:rsid w:val="00802F99"/>
    <w:rPr>
      <w:b/>
      <w:bCs/>
    </w:rPr>
  </w:style>
  <w:style w:type="character" w:styleId="a6">
    <w:name w:val="Hyperlink"/>
    <w:basedOn w:val="a0"/>
    <w:uiPriority w:val="99"/>
    <w:semiHidden/>
    <w:unhideWhenUsed/>
    <w:rsid w:val="00802F9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47156"/>
    <w:pPr>
      <w:ind w:left="720"/>
      <w:contextualSpacing/>
    </w:pPr>
  </w:style>
  <w:style w:type="paragraph" w:styleId="a8">
    <w:name w:val="No Spacing"/>
    <w:link w:val="a9"/>
    <w:uiPriority w:val="99"/>
    <w:qFormat/>
    <w:rsid w:val="00C241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99"/>
    <w:locked/>
    <w:rsid w:val="00C241CD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C241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3B07A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2">
    <w:name w:val="p2"/>
    <w:basedOn w:val="a"/>
    <w:uiPriority w:val="99"/>
    <w:rsid w:val="00BC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c60c35">
    <w:name w:val="c87 c60 c35"/>
    <w:basedOn w:val="a"/>
    <w:uiPriority w:val="99"/>
    <w:rsid w:val="008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c3c4c27c5">
    <w:name w:val="c30 c3 c4 c27 c5"/>
    <w:basedOn w:val="a0"/>
    <w:uiPriority w:val="99"/>
    <w:rsid w:val="008F2A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51AB7-55A7-4FD4-B4AF-1D22809F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3339</Words>
  <Characters>19037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№21</Company>
  <LinksUpToDate>false</LinksUpToDate>
  <CharactersWithSpaces>22332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</cp:revision>
  <dcterms:created xsi:type="dcterms:W3CDTF">2024-06-18T08:30:00Z</dcterms:created>
  <dcterms:modified xsi:type="dcterms:W3CDTF">2024-06-18T08:30:00Z</dcterms:modified>
</cp:coreProperties>
</file>