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625E" w14:textId="77777777" w:rsidR="0002470C" w:rsidRDefault="00304219" w:rsidP="00BC75E2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476197">
        <w:rPr>
          <w:rFonts w:ascii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14:paraId="05EB844C" w14:textId="77777777" w:rsidR="0002470C" w:rsidRDefault="00304219" w:rsidP="00BC75E2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32497">
        <w:rPr>
          <w:rFonts w:ascii="Times New Roman" w:hAnsi="Times New Roman" w:cs="Times New Roman"/>
          <w:b/>
          <w:bCs/>
          <w:sz w:val="28"/>
          <w:szCs w:val="28"/>
        </w:rPr>
        <w:t>Французский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язык»</w:t>
      </w:r>
    </w:p>
    <w:p w14:paraId="373F0A69" w14:textId="77777777" w:rsidR="0002470C" w:rsidRDefault="0002470C" w:rsidP="00DB1718">
      <w:pPr>
        <w:spacing w:after="0" w:line="240" w:lineRule="auto"/>
        <w:ind w:firstLine="708"/>
        <w:jc w:val="both"/>
      </w:pPr>
    </w:p>
    <w:p w14:paraId="087F3DD5" w14:textId="77777777" w:rsidR="00304219" w:rsidRPr="00DB1718" w:rsidRDefault="00304219" w:rsidP="00DB17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7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476197" w:rsidRPr="00DB1718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DB1718">
        <w:rPr>
          <w:rFonts w:ascii="Times New Roman" w:hAnsi="Times New Roman" w:cs="Times New Roman"/>
          <w:sz w:val="24"/>
          <w:szCs w:val="24"/>
        </w:rPr>
        <w:t xml:space="preserve"> «</w:t>
      </w:r>
      <w:r w:rsidR="00D32497" w:rsidRPr="00DB1718">
        <w:rPr>
          <w:rFonts w:ascii="Times New Roman" w:hAnsi="Times New Roman" w:cs="Times New Roman"/>
          <w:sz w:val="24"/>
          <w:szCs w:val="24"/>
        </w:rPr>
        <w:t>Француз</w:t>
      </w:r>
      <w:r w:rsidRPr="00DB1718">
        <w:rPr>
          <w:rFonts w:ascii="Times New Roman" w:hAnsi="Times New Roman" w:cs="Times New Roman"/>
          <w:sz w:val="24"/>
          <w:szCs w:val="24"/>
        </w:rPr>
        <w:t xml:space="preserve">ский язык» на уровне </w:t>
      </w:r>
      <w:r w:rsidR="009A3C6A" w:rsidRPr="00DB1718">
        <w:rPr>
          <w:rFonts w:ascii="Times New Roman" w:hAnsi="Times New Roman" w:cs="Times New Roman"/>
          <w:sz w:val="24"/>
          <w:szCs w:val="24"/>
        </w:rPr>
        <w:t>начального</w:t>
      </w:r>
      <w:r w:rsidRPr="00DB1718">
        <w:rPr>
          <w:rFonts w:ascii="Times New Roman" w:hAnsi="Times New Roman" w:cs="Times New Roman"/>
          <w:sz w:val="24"/>
          <w:szCs w:val="24"/>
        </w:rPr>
        <w:t xml:space="preserve"> общего образования обеспечивает достижение планируемых результатов освоения программы </w:t>
      </w:r>
      <w:r w:rsidR="009A3C6A" w:rsidRPr="00DB1718">
        <w:rPr>
          <w:rFonts w:ascii="Times New Roman" w:hAnsi="Times New Roman" w:cs="Times New Roman"/>
          <w:sz w:val="24"/>
          <w:szCs w:val="24"/>
        </w:rPr>
        <w:t>начального</w:t>
      </w:r>
      <w:r w:rsidRPr="00DB1718">
        <w:rPr>
          <w:rFonts w:ascii="Times New Roman" w:hAnsi="Times New Roman" w:cs="Times New Roman"/>
          <w:sz w:val="24"/>
          <w:szCs w:val="24"/>
        </w:rPr>
        <w:t xml:space="preserve"> общего образования и разработана на основе требований ФГОС</w:t>
      </w:r>
      <w:r w:rsidR="00FD553D">
        <w:rPr>
          <w:rFonts w:ascii="Times New Roman" w:hAnsi="Times New Roman" w:cs="Times New Roman"/>
          <w:sz w:val="24"/>
          <w:szCs w:val="24"/>
        </w:rPr>
        <w:t xml:space="preserve"> Н</w:t>
      </w:r>
      <w:r w:rsidR="00217B04" w:rsidRPr="00DB1718">
        <w:rPr>
          <w:rFonts w:ascii="Times New Roman" w:hAnsi="Times New Roman" w:cs="Times New Roman"/>
          <w:sz w:val="24"/>
          <w:szCs w:val="24"/>
        </w:rPr>
        <w:t xml:space="preserve">ОО (утвержден приказом </w:t>
      </w:r>
      <w:proofErr w:type="spellStart"/>
      <w:r w:rsidR="00217B04" w:rsidRPr="00DB17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91A1B" w:rsidRPr="00DB1718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DB1718">
        <w:rPr>
          <w:rFonts w:ascii="Times New Roman" w:hAnsi="Times New Roman" w:cs="Times New Roman"/>
          <w:sz w:val="24"/>
          <w:szCs w:val="24"/>
        </w:rPr>
        <w:t xml:space="preserve"> </w:t>
      </w:r>
      <w:r w:rsidR="00DB1718" w:rsidRPr="00DB1718">
        <w:rPr>
          <w:rFonts w:ascii="Times New Roman" w:hAnsi="Times New Roman" w:cs="Times New Roman"/>
          <w:sz w:val="24"/>
          <w:szCs w:val="24"/>
        </w:rPr>
        <w:t>от 31.05.2021 г. № 286</w:t>
      </w:r>
      <w:r w:rsidR="00A91A1B" w:rsidRPr="00DB1718">
        <w:rPr>
          <w:rFonts w:ascii="Times New Roman" w:hAnsi="Times New Roman" w:cs="Times New Roman"/>
          <w:sz w:val="24"/>
          <w:szCs w:val="24"/>
        </w:rPr>
        <w:t xml:space="preserve">) </w:t>
      </w:r>
      <w:r w:rsidR="00397D66">
        <w:rPr>
          <w:rFonts w:ascii="Times New Roman" w:hAnsi="Times New Roman" w:cs="Times New Roman"/>
          <w:sz w:val="24"/>
          <w:szCs w:val="24"/>
        </w:rPr>
        <w:t xml:space="preserve">в соответствии с  ФОП НОО (утверждена приказом </w:t>
      </w:r>
      <w:proofErr w:type="spellStart"/>
      <w:r w:rsidR="00397D6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97D66">
        <w:rPr>
          <w:rFonts w:ascii="Times New Roman" w:hAnsi="Times New Roman" w:cs="Times New Roman"/>
          <w:sz w:val="24"/>
          <w:szCs w:val="24"/>
        </w:rPr>
        <w:t xml:space="preserve"> России от 18.05.2023 г. № 372). </w:t>
      </w:r>
      <w:r w:rsidRPr="00DB1718">
        <w:rPr>
          <w:rFonts w:ascii="Times New Roman" w:hAnsi="Times New Roman" w:cs="Times New Roman"/>
          <w:sz w:val="24"/>
          <w:szCs w:val="24"/>
        </w:rPr>
        <w:t xml:space="preserve">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14:paraId="1473C622" w14:textId="77777777"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476197">
        <w:rPr>
          <w:rFonts w:ascii="Times New Roman" w:hAnsi="Times New Roman" w:cs="Times New Roman"/>
          <w:sz w:val="24"/>
          <w:szCs w:val="24"/>
        </w:rPr>
        <w:t xml:space="preserve">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 xml:space="preserve">Французский язык» </w:t>
      </w:r>
      <w:r w:rsidRPr="00476197">
        <w:rPr>
          <w:rFonts w:ascii="Times New Roman" w:hAnsi="Times New Roman" w:cs="Times New Roman"/>
          <w:sz w:val="24"/>
          <w:szCs w:val="24"/>
        </w:rPr>
        <w:t xml:space="preserve">предназначена для изучения французского языка как </w:t>
      </w:r>
      <w:r>
        <w:rPr>
          <w:rFonts w:ascii="Times New Roman" w:hAnsi="Times New Roman" w:cs="Times New Roman"/>
          <w:sz w:val="24"/>
          <w:szCs w:val="24"/>
        </w:rPr>
        <w:t xml:space="preserve">второго иностранного учащимися </w:t>
      </w:r>
      <w:r w:rsidR="009A3C6A">
        <w:rPr>
          <w:rFonts w:ascii="Times New Roman" w:hAnsi="Times New Roman" w:cs="Times New Roman"/>
          <w:sz w:val="24"/>
          <w:szCs w:val="24"/>
        </w:rPr>
        <w:t>1</w:t>
      </w:r>
      <w:r w:rsidRPr="00476197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3884D135" w14:textId="77777777"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 xml:space="preserve">На изучение иностранного языка, </w:t>
      </w:r>
      <w:r w:rsidR="009A3C6A">
        <w:rPr>
          <w:rFonts w:ascii="Times New Roman" w:hAnsi="Times New Roman" w:cs="Times New Roman"/>
          <w:sz w:val="24"/>
          <w:szCs w:val="24"/>
        </w:rPr>
        <w:t xml:space="preserve">в 1 </w:t>
      </w:r>
      <w:r w:rsidRPr="00476197">
        <w:rPr>
          <w:rFonts w:ascii="Times New Roman" w:hAnsi="Times New Roman" w:cs="Times New Roman"/>
          <w:sz w:val="24"/>
          <w:szCs w:val="24"/>
        </w:rPr>
        <w:t xml:space="preserve">классах отведено </w:t>
      </w:r>
      <w:r w:rsidR="00D10E3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часа, по 1 часу</w:t>
      </w:r>
      <w:r w:rsidRPr="00476197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5A5AA356" w14:textId="77777777"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Программа составлена с учётом концепции духовно-нравственного воспитания и</w:t>
      </w:r>
    </w:p>
    <w:p w14:paraId="62390636" w14:textId="77777777" w:rsidR="00476197" w:rsidRPr="00476197" w:rsidRDefault="00476197" w:rsidP="00DB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</w:t>
      </w:r>
    </w:p>
    <w:p w14:paraId="40B03C01" w14:textId="77777777" w:rsidR="00476197" w:rsidRPr="00476197" w:rsidRDefault="00476197" w:rsidP="00DB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14:paraId="43FACBE7" w14:textId="77777777" w:rsidR="00476197" w:rsidRPr="00476197" w:rsidRDefault="00476197" w:rsidP="00DB1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Изучение школьниками французского языка как второго иностранного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соответствует таким основным направлениям его деятельности, как формирование и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развитие коммуникативных навыков, помогает реализации принципа развивающего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обучения, что способствует разностороннему развитию личности ребенка. Изучение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второго иностранного языка имеет ряд особенностей: статус изучения второго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иностранного языка как дополнительного; сжатые сроки его изучения (начиная не с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начальной, а с основной школы).</w:t>
      </w:r>
    </w:p>
    <w:p w14:paraId="076D3915" w14:textId="77777777" w:rsidR="002536ED" w:rsidRPr="000A749A" w:rsidRDefault="00476197" w:rsidP="00253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197">
        <w:rPr>
          <w:rFonts w:ascii="Times New Roman" w:hAnsi="Times New Roman" w:cs="Times New Roman"/>
          <w:sz w:val="24"/>
          <w:szCs w:val="24"/>
        </w:rPr>
        <w:t>Спецификой данной програ</w:t>
      </w:r>
      <w:r>
        <w:rPr>
          <w:rFonts w:ascii="Times New Roman" w:hAnsi="Times New Roman" w:cs="Times New Roman"/>
          <w:sz w:val="24"/>
          <w:szCs w:val="24"/>
        </w:rPr>
        <w:t xml:space="preserve">ммы является ее ярко выраженный </w:t>
      </w:r>
      <w:r w:rsidRPr="00476197">
        <w:rPr>
          <w:rFonts w:ascii="Times New Roman" w:hAnsi="Times New Roman" w:cs="Times New Roman"/>
          <w:sz w:val="24"/>
          <w:szCs w:val="24"/>
        </w:rPr>
        <w:t>межпредметный характер.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Внеурочная деятельность по французскому языку как второму иностранному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традиционно основана на трех формах: индивидуальная, групповая и массовая работа</w:t>
      </w:r>
      <w:r w:rsidR="00DB1718">
        <w:rPr>
          <w:rFonts w:ascii="Times New Roman" w:hAnsi="Times New Roman" w:cs="Times New Roman"/>
          <w:sz w:val="24"/>
          <w:szCs w:val="24"/>
        </w:rPr>
        <w:t xml:space="preserve"> </w:t>
      </w:r>
      <w:r w:rsidRPr="00476197">
        <w:rPr>
          <w:rFonts w:ascii="Times New Roman" w:hAnsi="Times New Roman" w:cs="Times New Roman"/>
          <w:sz w:val="24"/>
          <w:szCs w:val="24"/>
        </w:rPr>
        <w:t>(выступления, спектакли, и пр.). Ведущ</w:t>
      </w:r>
      <w:r w:rsidR="009A3C6A">
        <w:rPr>
          <w:rFonts w:ascii="Times New Roman" w:hAnsi="Times New Roman" w:cs="Times New Roman"/>
          <w:sz w:val="24"/>
          <w:szCs w:val="24"/>
        </w:rPr>
        <w:t>ими формами организации занятий являю</w:t>
      </w:r>
      <w:r w:rsidRPr="00476197">
        <w:rPr>
          <w:rFonts w:ascii="Times New Roman" w:hAnsi="Times New Roman" w:cs="Times New Roman"/>
          <w:sz w:val="24"/>
          <w:szCs w:val="24"/>
        </w:rPr>
        <w:t>тся</w:t>
      </w:r>
      <w:r w:rsidR="009A3C6A">
        <w:rPr>
          <w:rFonts w:ascii="Times New Roman" w:hAnsi="Times New Roman" w:cs="Times New Roman"/>
          <w:sz w:val="24"/>
          <w:szCs w:val="24"/>
        </w:rPr>
        <w:t xml:space="preserve"> игровая деятельность и </w:t>
      </w:r>
      <w:r w:rsidRPr="00476197">
        <w:rPr>
          <w:rFonts w:ascii="Times New Roman" w:hAnsi="Times New Roman" w:cs="Times New Roman"/>
          <w:sz w:val="24"/>
          <w:szCs w:val="24"/>
        </w:rPr>
        <w:t>групповая работа.</w:t>
      </w:r>
      <w:r w:rsidR="00DB1718" w:rsidRPr="00DB1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39E25" w14:textId="77777777" w:rsidR="00476197" w:rsidRPr="000A749A" w:rsidRDefault="00476197" w:rsidP="00DB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197" w:rsidRPr="000A74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70C"/>
    <w:rsid w:val="0002470C"/>
    <w:rsid w:val="000A749A"/>
    <w:rsid w:val="000D26A3"/>
    <w:rsid w:val="00215B38"/>
    <w:rsid w:val="00217B04"/>
    <w:rsid w:val="0024632B"/>
    <w:rsid w:val="002536ED"/>
    <w:rsid w:val="00304219"/>
    <w:rsid w:val="00397D66"/>
    <w:rsid w:val="00476197"/>
    <w:rsid w:val="004940EF"/>
    <w:rsid w:val="00617544"/>
    <w:rsid w:val="007B7566"/>
    <w:rsid w:val="009A3C6A"/>
    <w:rsid w:val="00A91A1B"/>
    <w:rsid w:val="00AE1385"/>
    <w:rsid w:val="00BC75E2"/>
    <w:rsid w:val="00D10E3F"/>
    <w:rsid w:val="00D32497"/>
    <w:rsid w:val="00D97FD6"/>
    <w:rsid w:val="00DB1718"/>
    <w:rsid w:val="00E1076C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2585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AlexF1les</cp:lastModifiedBy>
  <cp:revision>30</cp:revision>
  <dcterms:created xsi:type="dcterms:W3CDTF">2022-04-09T19:24:00Z</dcterms:created>
  <dcterms:modified xsi:type="dcterms:W3CDTF">2024-09-14T12:45:00Z</dcterms:modified>
  <dc:language>ru-RU</dc:language>
</cp:coreProperties>
</file>